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20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45.9pt;height:177.9pt;mso-position-horizontal-relative:char;mso-position-vertical-relative:line" id="docshapegroup2" coordorigin="0,0" coordsize="4918,3558" alt="OKRA_2018_290x210.jpg">
            <v:shape style="position:absolute;left:0;top:0;width:4918;height:3558" type="#_x0000_t75" id="docshape3" alt="OKRA_2018_290x210.jpg" stroked="false">
              <v:imagedata r:id="rId6" o:title=""/>
            </v:shape>
            <v:shape style="position:absolute;left:675;top:2427;width:3678;height:540" type="#_x0000_t202" id="docshape4" filled="true" fillcolor="#ffffff" stroked="false">
              <v:textbox inset="0,0,0,0">
                <w:txbxContent>
                  <w:p>
                    <w:pPr>
                      <w:spacing w:before="77"/>
                      <w:ind w:left="979" w:right="0" w:firstLine="0"/>
                      <w:jc w:val="left"/>
                      <w:rPr>
                        <w:b/>
                        <w:color w:val="000000"/>
                        <w:sz w:val="32"/>
                      </w:rPr>
                    </w:pPr>
                    <w:r>
                      <w:rPr>
                        <w:b/>
                        <w:color w:val="221F1F"/>
                        <w:sz w:val="32"/>
                      </w:rPr>
                      <w:t>2.-5.7.2025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pStyle w:val="Title"/>
      </w:pPr>
      <w:r>
        <w:rPr>
          <w:color w:val="221F1F"/>
        </w:rPr>
        <w:t>YLEISET</w:t>
      </w:r>
      <w:r>
        <w:rPr>
          <w:color w:val="221F1F"/>
          <w:spacing w:val="-3"/>
        </w:rPr>
        <w:t> </w:t>
      </w:r>
      <w:r>
        <w:rPr>
          <w:color w:val="221F1F"/>
        </w:rPr>
        <w:t>EHDOT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pStyle w:val="Heading1"/>
        <w:numPr>
          <w:ilvl w:val="0"/>
          <w:numId w:val="1"/>
        </w:numPr>
        <w:tabs>
          <w:tab w:pos="408" w:val="left" w:leader="none"/>
        </w:tabs>
        <w:spacing w:line="240" w:lineRule="auto" w:before="1" w:after="0"/>
        <w:ind w:left="407" w:right="0" w:hanging="257"/>
        <w:jc w:val="left"/>
        <w:rPr>
          <w:color w:val="221F1F"/>
        </w:rPr>
      </w:pPr>
      <w:r>
        <w:rPr>
          <w:color w:val="221F1F"/>
          <w:w w:val="85"/>
        </w:rPr>
        <w:t>OKRA</w:t>
      </w:r>
      <w:r>
        <w:rPr>
          <w:color w:val="221F1F"/>
          <w:spacing w:val="113"/>
        </w:rPr>
        <w:t> </w:t>
      </w:r>
      <w:r>
        <w:rPr>
          <w:color w:val="221F1F"/>
          <w:w w:val="85"/>
        </w:rPr>
        <w:t>MAATALOUSNÄYTTELY</w:t>
      </w:r>
      <w:r>
        <w:rPr>
          <w:color w:val="221F1F"/>
          <w:spacing w:val="37"/>
          <w:w w:val="85"/>
        </w:rPr>
        <w:t> </w:t>
      </w:r>
      <w:r>
        <w:rPr>
          <w:color w:val="221F1F"/>
          <w:w w:val="85"/>
        </w:rPr>
        <w:t>ORIPÄÄN</w:t>
      </w:r>
      <w:r>
        <w:rPr>
          <w:color w:val="221F1F"/>
          <w:spacing w:val="110"/>
        </w:rPr>
        <w:t> </w:t>
      </w:r>
      <w:r>
        <w:rPr>
          <w:color w:val="221F1F"/>
          <w:w w:val="85"/>
        </w:rPr>
        <w:t>LENTOKENTÄLLÄ</w:t>
      </w:r>
      <w:r>
        <w:rPr>
          <w:color w:val="221F1F"/>
          <w:spacing w:val="73"/>
        </w:rPr>
        <w:t> </w:t>
      </w:r>
      <w:r>
        <w:rPr>
          <w:color w:val="221F1F"/>
          <w:w w:val="85"/>
        </w:rPr>
        <w:t>2.-5.7.2025</w:t>
      </w: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5"/>
          <w:type w:val="continuous"/>
          <w:pgSz w:w="11920" w:h="16850"/>
          <w:pgMar w:footer="696" w:header="0" w:top="1140" w:bottom="880" w:left="1260" w:right="1200"/>
          <w:pgBorders w:offsetFrom="page">
            <w:top w:val="single" w:color="0B8644" w:space="23" w:sz="48"/>
            <w:left w:val="single" w:color="0B8644" w:space="25" w:sz="48"/>
            <w:bottom w:val="single" w:color="0B8644" w:space="22" w:sz="48"/>
            <w:right w:val="single" w:color="0B8644" w:space="25" w:sz="48"/>
          </w:pgBorders>
          <w:pgNumType w:start="1"/>
        </w:sectPr>
      </w:pPr>
    </w:p>
    <w:p>
      <w:pPr>
        <w:pStyle w:val="BodyText"/>
        <w:spacing w:line="576" w:lineRule="auto" w:before="109"/>
        <w:ind w:left="158" w:right="261" w:hanging="10"/>
      </w:pPr>
      <w:r>
        <w:rPr>
          <w:color w:val="221F1F"/>
        </w:rPr>
        <w:t>Järjestäjä</w:t>
      </w:r>
      <w:r>
        <w:rPr>
          <w:color w:val="221F1F"/>
          <w:spacing w:val="-56"/>
        </w:rPr>
        <w:t> </w:t>
      </w:r>
      <w:r>
        <w:rPr>
          <w:color w:val="221F1F"/>
        </w:rPr>
        <w:t>Paikka</w:t>
      </w:r>
    </w:p>
    <w:p>
      <w:pPr>
        <w:pStyle w:val="BodyText"/>
        <w:spacing w:line="489" w:lineRule="auto" w:before="5"/>
        <w:ind w:left="161"/>
      </w:pPr>
      <w:r>
        <w:rPr>
          <w:color w:val="221F1F"/>
          <w:w w:val="105"/>
        </w:rPr>
        <w:t>Aika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Aukioloajat</w:t>
      </w:r>
    </w:p>
    <w:p>
      <w:pPr>
        <w:pStyle w:val="BodyText"/>
        <w:spacing w:before="94"/>
        <w:ind w:left="151"/>
      </w:pPr>
      <w:r>
        <w:rPr/>
        <w:br w:type="column"/>
      </w:r>
      <w:r>
        <w:rPr>
          <w:color w:val="221F1F"/>
        </w:rPr>
        <w:t>Lions</w:t>
      </w:r>
      <w:r>
        <w:rPr>
          <w:color w:val="221F1F"/>
          <w:spacing w:val="2"/>
        </w:rPr>
        <w:t> </w:t>
      </w:r>
      <w:r>
        <w:rPr>
          <w:color w:val="221F1F"/>
        </w:rPr>
        <w:t>Club</w:t>
      </w:r>
      <w:r>
        <w:rPr>
          <w:color w:val="221F1F"/>
          <w:spacing w:val="2"/>
        </w:rPr>
        <w:t> </w:t>
      </w:r>
      <w:r>
        <w:rPr>
          <w:color w:val="221F1F"/>
        </w:rPr>
        <w:t>Oripää</w:t>
      </w:r>
      <w:r>
        <w:rPr>
          <w:color w:val="221F1F"/>
          <w:spacing w:val="2"/>
        </w:rPr>
        <w:t> </w:t>
      </w:r>
      <w:r>
        <w:rPr>
          <w:color w:val="221F1F"/>
        </w:rPr>
        <w:t>ry</w:t>
      </w:r>
    </w:p>
    <w:p>
      <w:pPr>
        <w:pStyle w:val="BodyText"/>
        <w:spacing w:before="2"/>
      </w:pPr>
    </w:p>
    <w:p>
      <w:pPr>
        <w:pStyle w:val="BodyText"/>
        <w:ind w:left="149"/>
      </w:pPr>
      <w:r>
        <w:rPr>
          <w:color w:val="221F1F"/>
          <w:w w:val="105"/>
        </w:rPr>
        <w:t>Oripään</w:t>
      </w:r>
      <w:r>
        <w:rPr>
          <w:color w:val="221F1F"/>
          <w:spacing w:val="-11"/>
          <w:w w:val="105"/>
        </w:rPr>
        <w:t> </w:t>
      </w:r>
      <w:r>
        <w:rPr>
          <w:color w:val="221F1F"/>
          <w:w w:val="105"/>
        </w:rPr>
        <w:t>lentokenttä</w:t>
      </w:r>
      <w:r>
        <w:rPr>
          <w:color w:val="221F1F"/>
          <w:spacing w:val="-9"/>
          <w:w w:val="105"/>
        </w:rPr>
        <w:t> </w:t>
      </w:r>
      <w:r>
        <w:rPr>
          <w:color w:val="221F1F"/>
          <w:w w:val="105"/>
        </w:rPr>
        <w:t>-</w:t>
      </w:r>
      <w:r>
        <w:rPr>
          <w:color w:val="221F1F"/>
          <w:spacing w:val="-12"/>
          <w:w w:val="105"/>
        </w:rPr>
        <w:t> </w:t>
      </w:r>
      <w:r>
        <w:rPr>
          <w:color w:val="221F1F"/>
          <w:w w:val="105"/>
        </w:rPr>
        <w:t>Hirvikoskentie</w:t>
      </w:r>
      <w:r>
        <w:rPr>
          <w:color w:val="221F1F"/>
          <w:spacing w:val="-11"/>
          <w:w w:val="105"/>
        </w:rPr>
        <w:t> </w:t>
      </w:r>
      <w:r>
        <w:rPr>
          <w:color w:val="221F1F"/>
          <w:w w:val="105"/>
        </w:rPr>
        <w:t>290,</w:t>
      </w:r>
      <w:r>
        <w:rPr>
          <w:color w:val="221F1F"/>
          <w:spacing w:val="-12"/>
          <w:w w:val="105"/>
        </w:rPr>
        <w:t> </w:t>
      </w:r>
      <w:r>
        <w:rPr>
          <w:color w:val="221F1F"/>
          <w:w w:val="105"/>
        </w:rPr>
        <w:t>32500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Oripää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spacing w:before="1"/>
        <w:ind w:left="149"/>
      </w:pPr>
      <w:r>
        <w:rPr/>
        <w:t>2.-5.7.2025</w:t>
      </w:r>
    </w:p>
    <w:p>
      <w:pPr>
        <w:pStyle w:val="BodyText"/>
        <w:spacing w:before="8"/>
      </w:pPr>
    </w:p>
    <w:p>
      <w:pPr>
        <w:pStyle w:val="BodyText"/>
        <w:spacing w:before="1"/>
        <w:ind w:left="163"/>
      </w:pPr>
      <w:r>
        <w:rPr>
          <w:color w:val="221F1F"/>
          <w:w w:val="105"/>
        </w:rPr>
        <w:t>Avoinna</w:t>
      </w:r>
      <w:r>
        <w:rPr>
          <w:color w:val="221F1F"/>
          <w:spacing w:val="23"/>
          <w:w w:val="105"/>
        </w:rPr>
        <w:t> </w:t>
      </w:r>
      <w:r>
        <w:rPr>
          <w:color w:val="221F1F"/>
          <w:w w:val="105"/>
        </w:rPr>
        <w:t>joka</w:t>
      </w:r>
      <w:r>
        <w:rPr>
          <w:color w:val="221F1F"/>
          <w:spacing w:val="23"/>
          <w:w w:val="105"/>
        </w:rPr>
        <w:t> </w:t>
      </w:r>
      <w:r>
        <w:rPr>
          <w:color w:val="221F1F"/>
          <w:w w:val="105"/>
        </w:rPr>
        <w:t>päivä</w:t>
      </w:r>
      <w:r>
        <w:rPr>
          <w:color w:val="221F1F"/>
          <w:spacing w:val="21"/>
          <w:w w:val="105"/>
        </w:rPr>
        <w:t> </w:t>
      </w:r>
      <w:r>
        <w:rPr>
          <w:color w:val="221F1F"/>
          <w:w w:val="105"/>
        </w:rPr>
        <w:t>klo</w:t>
      </w:r>
      <w:r>
        <w:rPr>
          <w:color w:val="221F1F"/>
          <w:spacing w:val="-5"/>
          <w:w w:val="105"/>
        </w:rPr>
        <w:t> </w:t>
      </w:r>
      <w:r>
        <w:rPr>
          <w:color w:val="221F1F"/>
          <w:w w:val="105"/>
        </w:rPr>
        <w:t>9:00-17:00</w:t>
      </w:r>
    </w:p>
    <w:p>
      <w:pPr>
        <w:spacing w:after="0"/>
        <w:sectPr>
          <w:type w:val="continuous"/>
          <w:pgSz w:w="11920" w:h="16850"/>
          <w:pgMar w:header="0" w:footer="696" w:top="1140" w:bottom="880" w:left="1260" w:right="1200"/>
          <w:pgBorders w:offsetFrom="page">
            <w:top w:val="single" w:color="0B8644" w:space="23" w:sz="48"/>
            <w:left w:val="single" w:color="0B8644" w:space="25" w:sz="48"/>
            <w:bottom w:val="single" w:color="0B8644" w:space="22" w:sz="48"/>
            <w:right w:val="single" w:color="0B8644" w:space="25" w:sz="48"/>
          </w:pgBorders>
          <w:cols w:num="2" w:equalWidth="0">
            <w:col w:w="1328" w:space="837"/>
            <w:col w:w="7295"/>
          </w:cols>
        </w:sectPr>
      </w:pPr>
    </w:p>
    <w:p>
      <w:pPr>
        <w:pStyle w:val="BodyText"/>
        <w:spacing w:before="9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06" w:val="left" w:leader="none"/>
        </w:tabs>
        <w:spacing w:line="240" w:lineRule="auto" w:before="93" w:after="0"/>
        <w:ind w:left="405" w:right="0" w:hanging="243"/>
        <w:jc w:val="left"/>
        <w:rPr>
          <w:color w:val="221F1F"/>
        </w:rPr>
      </w:pPr>
      <w:r>
        <w:rPr>
          <w:color w:val="221F1F"/>
          <w:w w:val="85"/>
        </w:rPr>
        <w:t>NÄYTTEILLEASETTAJAT</w:t>
      </w:r>
      <w:r>
        <w:rPr>
          <w:color w:val="221F1F"/>
          <w:spacing w:val="89"/>
        </w:rPr>
        <w:t> </w:t>
      </w:r>
      <w:r>
        <w:rPr>
          <w:color w:val="221F1F"/>
          <w:w w:val="85"/>
        </w:rPr>
        <w:t>JA</w:t>
      </w:r>
      <w:r>
        <w:rPr>
          <w:color w:val="221F1F"/>
          <w:spacing w:val="25"/>
          <w:w w:val="85"/>
        </w:rPr>
        <w:t> </w:t>
      </w:r>
      <w:r>
        <w:rPr>
          <w:color w:val="221F1F"/>
          <w:w w:val="85"/>
        </w:rPr>
        <w:t>MYYNTIOIKEUDET</w:t>
      </w:r>
    </w:p>
    <w:p>
      <w:pPr>
        <w:pStyle w:val="BodyText"/>
        <w:rPr>
          <w:sz w:val="28"/>
        </w:rPr>
      </w:pPr>
    </w:p>
    <w:p>
      <w:pPr>
        <w:pStyle w:val="BodyText"/>
        <w:spacing w:line="288" w:lineRule="auto" w:before="1"/>
        <w:ind w:left="161" w:right="552"/>
      </w:pPr>
      <w:r>
        <w:rPr>
          <w:color w:val="221F1F"/>
          <w:w w:val="105"/>
        </w:rPr>
        <w:t>Okra maatalousnäyttely on avoin kaikille teollisuutta, kauppaa sekä maa- ja metsätaloutta</w:t>
      </w:r>
      <w:r>
        <w:rPr>
          <w:color w:val="221F1F"/>
          <w:spacing w:val="-59"/>
          <w:w w:val="105"/>
        </w:rPr>
        <w:t> </w:t>
      </w:r>
      <w:r>
        <w:rPr>
          <w:color w:val="221F1F"/>
          <w:w w:val="105"/>
        </w:rPr>
        <w:t>harjoittaville yrityksille, muiden maaseutuelinkeinojen harjoittajille sekä yhteisöille ja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järjestöille.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85" w:lineRule="auto"/>
        <w:ind w:left="161" w:right="552"/>
      </w:pPr>
      <w:r>
        <w:rPr>
          <w:color w:val="221F1F"/>
          <w:spacing w:val="-1"/>
          <w:w w:val="105"/>
        </w:rPr>
        <w:t>Elintarvikemyyjiä</w:t>
      </w:r>
      <w:r>
        <w:rPr>
          <w:color w:val="221F1F"/>
          <w:spacing w:val="-13"/>
          <w:w w:val="105"/>
        </w:rPr>
        <w:t> </w:t>
      </w:r>
      <w:r>
        <w:rPr>
          <w:color w:val="221F1F"/>
          <w:w w:val="105"/>
        </w:rPr>
        <w:t>ei</w:t>
      </w:r>
      <w:r>
        <w:rPr>
          <w:color w:val="221F1F"/>
          <w:spacing w:val="-12"/>
          <w:w w:val="105"/>
        </w:rPr>
        <w:t> </w:t>
      </w:r>
      <w:r>
        <w:rPr>
          <w:color w:val="221F1F"/>
          <w:w w:val="105"/>
        </w:rPr>
        <w:t>oteta</w:t>
      </w:r>
      <w:r>
        <w:rPr>
          <w:color w:val="221F1F"/>
          <w:spacing w:val="-12"/>
          <w:w w:val="105"/>
        </w:rPr>
        <w:t> </w:t>
      </w:r>
      <w:r>
        <w:rPr>
          <w:color w:val="221F1F"/>
          <w:w w:val="105"/>
        </w:rPr>
        <w:t>näyttelyyn,</w:t>
      </w:r>
      <w:r>
        <w:rPr>
          <w:color w:val="221F1F"/>
          <w:spacing w:val="-14"/>
          <w:w w:val="105"/>
        </w:rPr>
        <w:t> </w:t>
      </w:r>
      <w:r>
        <w:rPr>
          <w:color w:val="221F1F"/>
          <w:w w:val="105"/>
        </w:rPr>
        <w:t>paitsi</w:t>
      </w:r>
      <w:r>
        <w:rPr>
          <w:color w:val="221F1F"/>
          <w:spacing w:val="-13"/>
          <w:w w:val="105"/>
        </w:rPr>
        <w:t> </w:t>
      </w:r>
      <w:r>
        <w:rPr>
          <w:color w:val="221F1F"/>
          <w:w w:val="105"/>
        </w:rPr>
        <w:t>elintarvikemyyjät,</w:t>
      </w:r>
      <w:r>
        <w:rPr>
          <w:color w:val="221F1F"/>
          <w:spacing w:val="-14"/>
          <w:w w:val="105"/>
        </w:rPr>
        <w:t> </w:t>
      </w:r>
      <w:r>
        <w:rPr>
          <w:color w:val="221F1F"/>
          <w:w w:val="105"/>
        </w:rPr>
        <w:t>joiden</w:t>
      </w:r>
      <w:r>
        <w:rPr>
          <w:color w:val="221F1F"/>
          <w:spacing w:val="-12"/>
          <w:w w:val="105"/>
        </w:rPr>
        <w:t> </w:t>
      </w:r>
      <w:r>
        <w:rPr>
          <w:color w:val="221F1F"/>
          <w:w w:val="105"/>
        </w:rPr>
        <w:t>tuotteita</w:t>
      </w:r>
      <w:r>
        <w:rPr>
          <w:color w:val="221F1F"/>
          <w:spacing w:val="-12"/>
          <w:w w:val="105"/>
        </w:rPr>
        <w:t> </w:t>
      </w:r>
      <w:r>
        <w:rPr>
          <w:color w:val="221F1F"/>
          <w:w w:val="105"/>
        </w:rPr>
        <w:t>ei</w:t>
      </w:r>
      <w:r>
        <w:rPr>
          <w:color w:val="221F1F"/>
          <w:spacing w:val="-13"/>
          <w:w w:val="105"/>
        </w:rPr>
        <w:t> </w:t>
      </w:r>
      <w:r>
        <w:rPr>
          <w:color w:val="221F1F"/>
          <w:w w:val="105"/>
        </w:rPr>
        <w:t>nautita</w:t>
      </w:r>
      <w:r>
        <w:rPr>
          <w:color w:val="221F1F"/>
          <w:spacing w:val="-58"/>
          <w:w w:val="105"/>
        </w:rPr>
        <w:t> </w:t>
      </w:r>
      <w:r>
        <w:rPr>
          <w:color w:val="221F1F"/>
          <w:w w:val="105"/>
        </w:rPr>
        <w:t>messualueella,</w:t>
      </w:r>
      <w:r>
        <w:rPr>
          <w:color w:val="221F1F"/>
          <w:spacing w:val="-1"/>
          <w:w w:val="105"/>
        </w:rPr>
        <w:t> </w:t>
      </w:r>
      <w:r>
        <w:rPr>
          <w:color w:val="221F1F"/>
          <w:w w:val="105"/>
        </w:rPr>
        <w:t>vaan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elintarvikkeet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ostetaan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mukaan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kotiin.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85" w:lineRule="auto"/>
        <w:ind w:left="158" w:right="395"/>
      </w:pPr>
      <w:r>
        <w:rPr>
          <w:color w:val="221F1F"/>
          <w:w w:val="105"/>
        </w:rPr>
        <w:t>Näyttelyn järjestäjä varaa itselleen oikeuden elintarvikkeiden, kuten ruoan, juomien, kahvin,</w:t>
      </w:r>
      <w:r>
        <w:rPr>
          <w:color w:val="221F1F"/>
          <w:spacing w:val="-59"/>
          <w:w w:val="105"/>
        </w:rPr>
        <w:t> </w:t>
      </w:r>
      <w:r>
        <w:rPr>
          <w:color w:val="221F1F"/>
          <w:w w:val="105"/>
        </w:rPr>
        <w:t>jäätelön, makeisten ja muiden kioskituotteiden myyntiin tai ko. tuotteiden osalta tehtäviin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yksinmyyntisopimuksiin</w:t>
      </w:r>
      <w:r>
        <w:rPr>
          <w:color w:val="464444"/>
          <w:w w:val="105"/>
        </w:rPr>
        <w:t>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85" w:lineRule="auto" w:before="1"/>
        <w:ind w:left="163" w:right="441"/>
      </w:pPr>
      <w:r>
        <w:rPr>
          <w:color w:val="221F1F"/>
        </w:rPr>
        <w:t>Ilmaisten</w:t>
      </w:r>
      <w:r>
        <w:rPr>
          <w:color w:val="221F1F"/>
          <w:spacing w:val="1"/>
        </w:rPr>
        <w:t> </w:t>
      </w:r>
      <w:r>
        <w:rPr>
          <w:color w:val="221F1F"/>
        </w:rPr>
        <w:t>maistiaisten (max. 25g)</w:t>
      </w:r>
      <w:r>
        <w:rPr>
          <w:color w:val="221F1F"/>
          <w:spacing w:val="1"/>
        </w:rPr>
        <w:t> </w:t>
      </w:r>
      <w:r>
        <w:rPr>
          <w:color w:val="221F1F"/>
        </w:rPr>
        <w:t>järjestäminen</w:t>
      </w:r>
      <w:r>
        <w:rPr>
          <w:color w:val="221F1F"/>
          <w:spacing w:val="58"/>
        </w:rPr>
        <w:t> </w:t>
      </w:r>
      <w:r>
        <w:rPr>
          <w:color w:val="221F1F"/>
        </w:rPr>
        <w:t>on</w:t>
      </w:r>
      <w:r>
        <w:rPr>
          <w:color w:val="221F1F"/>
          <w:spacing w:val="58"/>
        </w:rPr>
        <w:t> </w:t>
      </w:r>
      <w:r>
        <w:rPr>
          <w:color w:val="221F1F"/>
        </w:rPr>
        <w:t>mahdollista, mutta laajamittainen</w:t>
      </w:r>
      <w:r>
        <w:rPr>
          <w:color w:val="221F1F"/>
          <w:spacing w:val="59"/>
        </w:rPr>
        <w:t> </w:t>
      </w:r>
      <w:r>
        <w:rPr>
          <w:color w:val="221F1F"/>
        </w:rPr>
        <w:t>ruokien</w:t>
      </w:r>
      <w:r>
        <w:rPr>
          <w:color w:val="221F1F"/>
          <w:spacing w:val="-56"/>
        </w:rPr>
        <w:t> </w:t>
      </w:r>
      <w:r>
        <w:rPr>
          <w:color w:val="221F1F"/>
          <w:w w:val="105"/>
        </w:rPr>
        <w:t>ja juomien ilmaistarjonta ei ole sallittua. Näyttelyosastolla esillä tai myynnissä olevista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tuotteista on esitettävä</w:t>
      </w:r>
      <w:r>
        <w:rPr>
          <w:color w:val="221F1F"/>
          <w:spacing w:val="-2"/>
          <w:w w:val="105"/>
        </w:rPr>
        <w:t> </w:t>
      </w:r>
      <w:r>
        <w:rPr>
          <w:color w:val="221F1F"/>
          <w:w w:val="105"/>
        </w:rPr>
        <w:t>luettelo</w:t>
      </w:r>
      <w:r>
        <w:rPr>
          <w:color w:val="221F1F"/>
          <w:spacing w:val="-3"/>
          <w:w w:val="105"/>
        </w:rPr>
        <w:t> </w:t>
      </w:r>
      <w:r>
        <w:rPr>
          <w:color w:val="221F1F"/>
          <w:w w:val="105"/>
        </w:rPr>
        <w:t>ilmoittautumisen</w:t>
      </w:r>
      <w:r>
        <w:rPr>
          <w:color w:val="221F1F"/>
          <w:spacing w:val="-1"/>
          <w:w w:val="105"/>
        </w:rPr>
        <w:t> </w:t>
      </w:r>
      <w:r>
        <w:rPr>
          <w:color w:val="221F1F"/>
          <w:w w:val="105"/>
        </w:rPr>
        <w:t>yhteydessä.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83" w:lineRule="auto"/>
        <w:ind w:left="158" w:right="552"/>
      </w:pPr>
      <w:r>
        <w:rPr>
          <w:color w:val="221F1F"/>
        </w:rPr>
        <w:t>Näyttelyn</w:t>
      </w:r>
      <w:r>
        <w:rPr>
          <w:color w:val="221F1F"/>
          <w:spacing w:val="29"/>
        </w:rPr>
        <w:t> </w:t>
      </w:r>
      <w:r>
        <w:rPr>
          <w:color w:val="221F1F"/>
        </w:rPr>
        <w:t>järjestäjä</w:t>
      </w:r>
      <w:r>
        <w:rPr>
          <w:color w:val="221F1F"/>
          <w:spacing w:val="32"/>
        </w:rPr>
        <w:t> </w:t>
      </w:r>
      <w:r>
        <w:rPr>
          <w:color w:val="221F1F"/>
        </w:rPr>
        <w:t>pidättää</w:t>
      </w:r>
      <w:r>
        <w:rPr>
          <w:color w:val="221F1F"/>
          <w:spacing w:val="29"/>
        </w:rPr>
        <w:t> </w:t>
      </w:r>
      <w:r>
        <w:rPr>
          <w:color w:val="221F1F"/>
        </w:rPr>
        <w:t>itsellään</w:t>
      </w:r>
      <w:r>
        <w:rPr>
          <w:color w:val="221F1F"/>
          <w:spacing w:val="32"/>
        </w:rPr>
        <w:t> </w:t>
      </w:r>
      <w:r>
        <w:rPr>
          <w:color w:val="221F1F"/>
        </w:rPr>
        <w:t>oikeuden</w:t>
      </w:r>
      <w:r>
        <w:rPr>
          <w:color w:val="221F1F"/>
          <w:spacing w:val="32"/>
        </w:rPr>
        <w:t> </w:t>
      </w:r>
      <w:r>
        <w:rPr>
          <w:color w:val="221F1F"/>
        </w:rPr>
        <w:t>päättää</w:t>
      </w:r>
      <w:r>
        <w:rPr>
          <w:color w:val="221F1F"/>
          <w:spacing w:val="32"/>
        </w:rPr>
        <w:t> </w:t>
      </w:r>
      <w:r>
        <w:rPr>
          <w:color w:val="221F1F"/>
        </w:rPr>
        <w:t>myyntioikeuksista</w:t>
      </w:r>
      <w:r>
        <w:rPr>
          <w:color w:val="221F1F"/>
          <w:spacing w:val="30"/>
        </w:rPr>
        <w:t> </w:t>
      </w:r>
      <w:r>
        <w:rPr>
          <w:color w:val="221F1F"/>
        </w:rPr>
        <w:t>ja</w:t>
      </w:r>
      <w:r>
        <w:rPr>
          <w:color w:val="221F1F"/>
          <w:spacing w:val="32"/>
        </w:rPr>
        <w:t> </w:t>
      </w:r>
      <w:r>
        <w:rPr>
          <w:color w:val="221F1F"/>
        </w:rPr>
        <w:t>myytävistä</w:t>
      </w:r>
      <w:r>
        <w:rPr>
          <w:color w:val="221F1F"/>
          <w:spacing w:val="-55"/>
        </w:rPr>
        <w:t> </w:t>
      </w:r>
      <w:r>
        <w:rPr>
          <w:color w:val="221F1F"/>
          <w:w w:val="105"/>
        </w:rPr>
        <w:t>tuotteista.</w:t>
      </w:r>
    </w:p>
    <w:p>
      <w:pPr>
        <w:spacing w:after="0" w:line="283" w:lineRule="auto"/>
        <w:sectPr>
          <w:type w:val="continuous"/>
          <w:pgSz w:w="11920" w:h="16850"/>
          <w:pgMar w:header="0" w:footer="696" w:top="1140" w:bottom="880" w:left="1260" w:right="1200"/>
          <w:pgBorders w:offsetFrom="page">
            <w:top w:val="single" w:color="0B8644" w:space="23" w:sz="48"/>
            <w:left w:val="single" w:color="0B8644" w:space="25" w:sz="48"/>
            <w:bottom w:val="single" w:color="0B8644" w:space="22" w:sz="48"/>
            <w:right w:val="single" w:color="0B8644" w:space="25" w:sz="48"/>
          </w:pgBorders>
        </w:sectPr>
      </w:pPr>
    </w:p>
    <w:p>
      <w:pPr>
        <w:pStyle w:val="Heading1"/>
        <w:numPr>
          <w:ilvl w:val="0"/>
          <w:numId w:val="1"/>
        </w:numPr>
        <w:tabs>
          <w:tab w:pos="392" w:val="left" w:leader="none"/>
        </w:tabs>
        <w:spacing w:line="240" w:lineRule="auto" w:before="70" w:after="0"/>
        <w:ind w:left="391" w:right="0" w:hanging="250"/>
        <w:jc w:val="left"/>
        <w:rPr>
          <w:color w:val="2B282A"/>
        </w:rPr>
      </w:pPr>
      <w:r>
        <w:rPr>
          <w:color w:val="2B282A"/>
          <w:spacing w:val="-1"/>
          <w:w w:val="105"/>
        </w:rPr>
        <w:t>ESITTELYTILOJEN</w:t>
      </w:r>
      <w:r>
        <w:rPr>
          <w:color w:val="2B282A"/>
          <w:spacing w:val="-22"/>
          <w:w w:val="105"/>
        </w:rPr>
        <w:t> </w:t>
      </w:r>
      <w:r>
        <w:rPr>
          <w:color w:val="2B282A"/>
          <w:spacing w:val="-1"/>
          <w:w w:val="105"/>
        </w:rPr>
        <w:t>HINNASTO</w:t>
      </w:r>
      <w:r>
        <w:rPr>
          <w:color w:val="2B282A"/>
          <w:spacing w:val="-22"/>
          <w:w w:val="105"/>
        </w:rPr>
        <w:t> </w:t>
      </w:r>
      <w:r>
        <w:rPr>
          <w:color w:val="2B282A"/>
          <w:w w:val="105"/>
        </w:rPr>
        <w:t>(hintoihin</w:t>
      </w:r>
      <w:r>
        <w:rPr>
          <w:color w:val="2B282A"/>
          <w:spacing w:val="-24"/>
          <w:w w:val="105"/>
        </w:rPr>
        <w:t> </w:t>
      </w:r>
      <w:r>
        <w:rPr>
          <w:color w:val="2B282A"/>
          <w:w w:val="105"/>
        </w:rPr>
        <w:t>lisätään</w:t>
      </w:r>
      <w:r>
        <w:rPr>
          <w:color w:val="2B282A"/>
          <w:spacing w:val="-18"/>
          <w:w w:val="105"/>
        </w:rPr>
        <w:t> </w:t>
      </w:r>
      <w:r>
        <w:rPr>
          <w:color w:val="2B282A"/>
          <w:w w:val="105"/>
        </w:rPr>
        <w:t>alv.)</w:t>
      </w:r>
    </w:p>
    <w:p>
      <w:pPr>
        <w:pStyle w:val="BodyText"/>
        <w:spacing w:before="1"/>
        <w:rPr>
          <w:sz w:val="29"/>
        </w:rPr>
      </w:pPr>
    </w:p>
    <w:p>
      <w:pPr>
        <w:spacing w:before="0"/>
        <w:ind w:left="216" w:right="0" w:firstLine="0"/>
        <w:jc w:val="left"/>
        <w:rPr>
          <w:b/>
          <w:sz w:val="20"/>
        </w:rPr>
      </w:pPr>
      <w:r>
        <w:rPr>
          <w:b/>
          <w:color w:val="2B282A"/>
          <w:w w:val="105"/>
          <w:sz w:val="20"/>
        </w:rPr>
        <w:t>UIko-osastot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tbl>
      <w:tblPr>
        <w:tblW w:w="0" w:type="auto"/>
        <w:jc w:val="left"/>
        <w:tblInd w:w="137" w:type="dxa"/>
        <w:tblBorders>
          <w:top w:val="single" w:sz="12" w:space="0" w:color="2E2B2B"/>
          <w:left w:val="single" w:sz="12" w:space="0" w:color="2E2B2B"/>
          <w:bottom w:val="single" w:sz="12" w:space="0" w:color="2E2B2B"/>
          <w:right w:val="single" w:sz="12" w:space="0" w:color="2E2B2B"/>
          <w:insideH w:val="single" w:sz="12" w:space="0" w:color="2E2B2B"/>
          <w:insideV w:val="single" w:sz="12" w:space="0" w:color="2E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7"/>
        <w:gridCol w:w="3015"/>
        <w:gridCol w:w="3019"/>
      </w:tblGrid>
      <w:tr>
        <w:trPr>
          <w:trHeight w:val="279" w:hRule="atLeast"/>
        </w:trPr>
        <w:tc>
          <w:tcPr>
            <w:tcW w:w="3017" w:type="dxa"/>
          </w:tcPr>
          <w:p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color w:val="2B282A"/>
                <w:w w:val="105"/>
                <w:sz w:val="20"/>
              </w:rPr>
              <w:t>Koko (metriä)</w:t>
            </w:r>
          </w:p>
        </w:tc>
        <w:tc>
          <w:tcPr>
            <w:tcW w:w="3015" w:type="dxa"/>
          </w:tcPr>
          <w:p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color w:val="2B282A"/>
                <w:w w:val="105"/>
                <w:sz w:val="20"/>
              </w:rPr>
              <w:t>Hinta</w:t>
            </w:r>
          </w:p>
        </w:tc>
        <w:tc>
          <w:tcPr>
            <w:tcW w:w="3019" w:type="dxa"/>
          </w:tcPr>
          <w:p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color w:val="2B282A"/>
                <w:w w:val="105"/>
                <w:sz w:val="20"/>
              </w:rPr>
              <w:t>Esittelijäkorttien</w:t>
            </w:r>
            <w:r>
              <w:rPr>
                <w:b/>
                <w:color w:val="2B282A"/>
                <w:spacing w:val="-3"/>
                <w:w w:val="105"/>
                <w:sz w:val="20"/>
              </w:rPr>
              <w:t> </w:t>
            </w:r>
            <w:r>
              <w:rPr>
                <w:b/>
                <w:color w:val="2B282A"/>
                <w:w w:val="105"/>
                <w:sz w:val="20"/>
              </w:rPr>
              <w:t>lkm</w:t>
            </w:r>
          </w:p>
        </w:tc>
      </w:tr>
      <w:tr>
        <w:trPr>
          <w:trHeight w:val="301" w:hRule="atLeast"/>
        </w:trPr>
        <w:tc>
          <w:tcPr>
            <w:tcW w:w="3017" w:type="dxa"/>
          </w:tcPr>
          <w:p>
            <w:pPr>
              <w:pStyle w:val="TableParagraph"/>
              <w:spacing w:before="9"/>
              <w:ind w:left="80"/>
              <w:rPr>
                <w:sz w:val="21"/>
              </w:rPr>
            </w:pPr>
            <w:r>
              <w:rPr>
                <w:color w:val="2B282A"/>
                <w:w w:val="110"/>
                <w:sz w:val="21"/>
              </w:rPr>
              <w:t>5*5</w:t>
            </w:r>
            <w:r>
              <w:rPr>
                <w:color w:val="2B282A"/>
                <w:spacing w:val="-1"/>
                <w:w w:val="110"/>
                <w:sz w:val="21"/>
              </w:rPr>
              <w:t> </w:t>
            </w:r>
            <w:r>
              <w:rPr>
                <w:color w:val="2B282A"/>
                <w:w w:val="110"/>
                <w:sz w:val="21"/>
              </w:rPr>
              <w:t>m</w:t>
            </w:r>
          </w:p>
        </w:tc>
        <w:tc>
          <w:tcPr>
            <w:tcW w:w="3015" w:type="dxa"/>
          </w:tcPr>
          <w:p>
            <w:pPr>
              <w:pStyle w:val="TableParagraph"/>
              <w:spacing w:before="37"/>
              <w:ind w:left="69"/>
              <w:rPr>
                <w:sz w:val="21"/>
              </w:rPr>
            </w:pPr>
            <w:r>
              <w:rPr>
                <w:color w:val="2B282A"/>
                <w:w w:val="105"/>
                <w:sz w:val="21"/>
              </w:rPr>
              <w:t>350</w:t>
            </w:r>
            <w:r>
              <w:rPr>
                <w:color w:val="2B282A"/>
                <w:spacing w:val="-3"/>
                <w:w w:val="105"/>
                <w:sz w:val="21"/>
              </w:rPr>
              <w:t> </w:t>
            </w:r>
            <w:r>
              <w:rPr>
                <w:color w:val="2B282A"/>
                <w:w w:val="105"/>
                <w:sz w:val="21"/>
              </w:rPr>
              <w:t>euroa</w:t>
            </w:r>
          </w:p>
        </w:tc>
        <w:tc>
          <w:tcPr>
            <w:tcW w:w="3019" w:type="dxa"/>
          </w:tcPr>
          <w:p>
            <w:pPr>
              <w:pStyle w:val="TableParagraph"/>
              <w:spacing w:before="28"/>
              <w:ind w:left="405"/>
              <w:rPr>
                <w:sz w:val="21"/>
              </w:rPr>
            </w:pPr>
            <w:r>
              <w:rPr>
                <w:color w:val="2B282A"/>
                <w:w w:val="105"/>
                <w:sz w:val="21"/>
              </w:rPr>
              <w:t>sis.</w:t>
            </w:r>
            <w:r>
              <w:rPr>
                <w:color w:val="2B282A"/>
                <w:spacing w:val="-6"/>
                <w:w w:val="105"/>
                <w:sz w:val="21"/>
              </w:rPr>
              <w:t> </w:t>
            </w:r>
            <w:r>
              <w:rPr>
                <w:color w:val="2B282A"/>
                <w:w w:val="105"/>
                <w:sz w:val="21"/>
              </w:rPr>
              <w:t>2</w:t>
            </w:r>
            <w:r>
              <w:rPr>
                <w:color w:val="2B282A"/>
                <w:spacing w:val="-4"/>
                <w:w w:val="105"/>
                <w:sz w:val="21"/>
              </w:rPr>
              <w:t> </w:t>
            </w:r>
            <w:r>
              <w:rPr>
                <w:color w:val="2B282A"/>
                <w:w w:val="105"/>
                <w:sz w:val="21"/>
              </w:rPr>
              <w:t>esittelijäkorttia</w:t>
            </w:r>
          </w:p>
        </w:tc>
      </w:tr>
      <w:tr>
        <w:trPr>
          <w:trHeight w:val="298" w:hRule="atLeast"/>
        </w:trPr>
        <w:tc>
          <w:tcPr>
            <w:tcW w:w="3017" w:type="dxa"/>
          </w:tcPr>
          <w:p>
            <w:pPr>
              <w:pStyle w:val="TableParagraph"/>
              <w:spacing w:line="239" w:lineRule="exact" w:before="40"/>
              <w:ind w:left="69"/>
              <w:rPr>
                <w:sz w:val="21"/>
              </w:rPr>
            </w:pPr>
            <w:r>
              <w:rPr>
                <w:color w:val="2B282A"/>
                <w:w w:val="110"/>
                <w:sz w:val="21"/>
              </w:rPr>
              <w:t>10*10</w:t>
            </w:r>
            <w:r>
              <w:rPr>
                <w:color w:val="2B282A"/>
                <w:spacing w:val="-2"/>
                <w:w w:val="110"/>
                <w:sz w:val="21"/>
              </w:rPr>
              <w:t> </w:t>
            </w:r>
            <w:r>
              <w:rPr>
                <w:color w:val="2B282A"/>
                <w:w w:val="110"/>
                <w:sz w:val="21"/>
              </w:rPr>
              <w:t>m</w:t>
            </w:r>
          </w:p>
        </w:tc>
        <w:tc>
          <w:tcPr>
            <w:tcW w:w="3015" w:type="dxa"/>
          </w:tcPr>
          <w:p>
            <w:pPr>
              <w:pStyle w:val="TableParagraph"/>
              <w:spacing w:line="234" w:lineRule="exact" w:before="45"/>
              <w:ind w:left="69"/>
              <w:rPr>
                <w:sz w:val="21"/>
              </w:rPr>
            </w:pPr>
            <w:r>
              <w:rPr>
                <w:color w:val="2B282A"/>
                <w:w w:val="105"/>
                <w:sz w:val="21"/>
              </w:rPr>
              <w:t>600</w:t>
            </w:r>
            <w:r>
              <w:rPr>
                <w:color w:val="2B282A"/>
                <w:spacing w:val="-7"/>
                <w:w w:val="105"/>
                <w:sz w:val="21"/>
              </w:rPr>
              <w:t> </w:t>
            </w:r>
            <w:r>
              <w:rPr>
                <w:color w:val="2B282A"/>
                <w:w w:val="105"/>
                <w:sz w:val="21"/>
              </w:rPr>
              <w:t>euroa</w:t>
            </w:r>
          </w:p>
        </w:tc>
        <w:tc>
          <w:tcPr>
            <w:tcW w:w="3019" w:type="dxa"/>
          </w:tcPr>
          <w:p>
            <w:pPr>
              <w:pStyle w:val="TableParagraph"/>
              <w:spacing w:line="239" w:lineRule="exact" w:before="40"/>
              <w:ind w:left="393"/>
              <w:rPr>
                <w:sz w:val="21"/>
              </w:rPr>
            </w:pPr>
            <w:r>
              <w:rPr>
                <w:color w:val="2B282A"/>
                <w:sz w:val="21"/>
              </w:rPr>
              <w:t>sis.</w:t>
            </w:r>
            <w:r>
              <w:rPr>
                <w:color w:val="2B282A"/>
                <w:spacing w:val="52"/>
                <w:sz w:val="21"/>
              </w:rPr>
              <w:t> </w:t>
            </w:r>
            <w:r>
              <w:rPr>
                <w:color w:val="2B282A"/>
                <w:sz w:val="21"/>
              </w:rPr>
              <w:t>4</w:t>
            </w:r>
            <w:r>
              <w:rPr>
                <w:color w:val="2B282A"/>
                <w:spacing w:val="-2"/>
                <w:sz w:val="21"/>
              </w:rPr>
              <w:t> </w:t>
            </w:r>
            <w:r>
              <w:rPr>
                <w:color w:val="2B282A"/>
                <w:sz w:val="21"/>
              </w:rPr>
              <w:t>esittelijäkorttia</w:t>
            </w:r>
          </w:p>
        </w:tc>
      </w:tr>
      <w:tr>
        <w:trPr>
          <w:trHeight w:val="301" w:hRule="atLeast"/>
        </w:trPr>
        <w:tc>
          <w:tcPr>
            <w:tcW w:w="3017" w:type="dxa"/>
          </w:tcPr>
          <w:p>
            <w:pPr>
              <w:pStyle w:val="TableParagraph"/>
              <w:spacing w:line="239" w:lineRule="exact" w:before="42"/>
              <w:ind w:left="69"/>
              <w:rPr>
                <w:sz w:val="21"/>
              </w:rPr>
            </w:pPr>
            <w:r>
              <w:rPr>
                <w:color w:val="2B282A"/>
                <w:w w:val="110"/>
                <w:sz w:val="21"/>
              </w:rPr>
              <w:t>10*20</w:t>
            </w:r>
            <w:r>
              <w:rPr>
                <w:color w:val="2B282A"/>
                <w:spacing w:val="-2"/>
                <w:w w:val="110"/>
                <w:sz w:val="21"/>
              </w:rPr>
              <w:t> </w:t>
            </w:r>
            <w:r>
              <w:rPr>
                <w:color w:val="2B282A"/>
                <w:w w:val="110"/>
                <w:sz w:val="21"/>
              </w:rPr>
              <w:t>m</w:t>
            </w:r>
          </w:p>
        </w:tc>
        <w:tc>
          <w:tcPr>
            <w:tcW w:w="3015" w:type="dxa"/>
          </w:tcPr>
          <w:p>
            <w:pPr>
              <w:pStyle w:val="TableParagraph"/>
              <w:spacing w:line="239" w:lineRule="exact" w:before="42"/>
              <w:ind w:left="67"/>
              <w:rPr>
                <w:sz w:val="21"/>
              </w:rPr>
            </w:pPr>
            <w:r>
              <w:rPr>
                <w:color w:val="2B282A"/>
                <w:w w:val="105"/>
                <w:sz w:val="21"/>
              </w:rPr>
              <w:t>900</w:t>
            </w:r>
            <w:r>
              <w:rPr>
                <w:color w:val="2B282A"/>
                <w:spacing w:val="-7"/>
                <w:w w:val="105"/>
                <w:sz w:val="21"/>
              </w:rPr>
              <w:t> </w:t>
            </w:r>
            <w:r>
              <w:rPr>
                <w:color w:val="2B282A"/>
                <w:w w:val="105"/>
                <w:sz w:val="21"/>
              </w:rPr>
              <w:t>euroa</w:t>
            </w:r>
          </w:p>
        </w:tc>
        <w:tc>
          <w:tcPr>
            <w:tcW w:w="3019" w:type="dxa"/>
          </w:tcPr>
          <w:p>
            <w:pPr>
              <w:pStyle w:val="TableParagraph"/>
              <w:spacing w:line="239" w:lineRule="exact" w:before="42"/>
              <w:ind w:left="393"/>
              <w:rPr>
                <w:sz w:val="21"/>
              </w:rPr>
            </w:pPr>
            <w:r>
              <w:rPr>
                <w:color w:val="2B282A"/>
                <w:w w:val="105"/>
                <w:sz w:val="21"/>
              </w:rPr>
              <w:t>sis.</w:t>
            </w:r>
            <w:r>
              <w:rPr>
                <w:color w:val="2B282A"/>
                <w:spacing w:val="-6"/>
                <w:w w:val="105"/>
                <w:sz w:val="21"/>
              </w:rPr>
              <w:t> </w:t>
            </w:r>
            <w:r>
              <w:rPr>
                <w:color w:val="2B282A"/>
                <w:w w:val="105"/>
                <w:sz w:val="21"/>
              </w:rPr>
              <w:t>5</w:t>
            </w:r>
            <w:r>
              <w:rPr>
                <w:color w:val="2B282A"/>
                <w:spacing w:val="-4"/>
                <w:w w:val="105"/>
                <w:sz w:val="21"/>
              </w:rPr>
              <w:t> </w:t>
            </w:r>
            <w:r>
              <w:rPr>
                <w:color w:val="2B282A"/>
                <w:w w:val="105"/>
                <w:sz w:val="21"/>
              </w:rPr>
              <w:t>esittelijäkorttia</w:t>
            </w:r>
          </w:p>
        </w:tc>
      </w:tr>
      <w:tr>
        <w:trPr>
          <w:trHeight w:val="298" w:hRule="atLeast"/>
        </w:trPr>
        <w:tc>
          <w:tcPr>
            <w:tcW w:w="3017" w:type="dxa"/>
          </w:tcPr>
          <w:p>
            <w:pPr>
              <w:pStyle w:val="TableParagraph"/>
              <w:spacing w:line="232" w:lineRule="exact" w:before="47"/>
              <w:ind w:left="81"/>
              <w:rPr>
                <w:sz w:val="21"/>
              </w:rPr>
            </w:pPr>
            <w:r>
              <w:rPr>
                <w:color w:val="2B282A"/>
                <w:w w:val="110"/>
                <w:sz w:val="21"/>
              </w:rPr>
              <w:t>20*20</w:t>
            </w:r>
            <w:r>
              <w:rPr>
                <w:color w:val="2B282A"/>
                <w:spacing w:val="-2"/>
                <w:w w:val="110"/>
                <w:sz w:val="21"/>
              </w:rPr>
              <w:t> </w:t>
            </w:r>
            <w:r>
              <w:rPr>
                <w:color w:val="2B282A"/>
                <w:w w:val="110"/>
                <w:sz w:val="21"/>
              </w:rPr>
              <w:t>m</w:t>
            </w:r>
          </w:p>
        </w:tc>
        <w:tc>
          <w:tcPr>
            <w:tcW w:w="3015" w:type="dxa"/>
          </w:tcPr>
          <w:p>
            <w:pPr>
              <w:pStyle w:val="TableParagraph"/>
              <w:spacing w:line="227" w:lineRule="exact" w:before="52"/>
              <w:ind w:left="67"/>
              <w:rPr>
                <w:sz w:val="21"/>
              </w:rPr>
            </w:pPr>
            <w:r>
              <w:rPr>
                <w:color w:val="2B282A"/>
                <w:w w:val="105"/>
                <w:sz w:val="21"/>
              </w:rPr>
              <w:t>1500</w:t>
            </w:r>
            <w:r>
              <w:rPr>
                <w:color w:val="2B282A"/>
                <w:spacing w:val="-9"/>
                <w:w w:val="105"/>
                <w:sz w:val="21"/>
              </w:rPr>
              <w:t> </w:t>
            </w:r>
            <w:r>
              <w:rPr>
                <w:color w:val="2B282A"/>
                <w:w w:val="105"/>
                <w:sz w:val="21"/>
              </w:rPr>
              <w:t>euroa</w:t>
            </w:r>
          </w:p>
        </w:tc>
        <w:tc>
          <w:tcPr>
            <w:tcW w:w="3019" w:type="dxa"/>
          </w:tcPr>
          <w:p>
            <w:pPr>
              <w:pStyle w:val="TableParagraph"/>
              <w:spacing w:line="232" w:lineRule="exact" w:before="47"/>
              <w:ind w:left="393"/>
              <w:rPr>
                <w:sz w:val="21"/>
              </w:rPr>
            </w:pPr>
            <w:r>
              <w:rPr>
                <w:color w:val="2B282A"/>
                <w:sz w:val="21"/>
              </w:rPr>
              <w:t>sis.</w:t>
            </w:r>
            <w:r>
              <w:rPr>
                <w:color w:val="2B282A"/>
                <w:spacing w:val="52"/>
                <w:sz w:val="21"/>
              </w:rPr>
              <w:t> </w:t>
            </w:r>
            <w:r>
              <w:rPr>
                <w:color w:val="2B282A"/>
                <w:sz w:val="21"/>
              </w:rPr>
              <w:t>8</w:t>
            </w:r>
            <w:r>
              <w:rPr>
                <w:color w:val="2B282A"/>
                <w:spacing w:val="-2"/>
                <w:sz w:val="21"/>
              </w:rPr>
              <w:t> </w:t>
            </w:r>
            <w:r>
              <w:rPr>
                <w:color w:val="2B282A"/>
                <w:sz w:val="21"/>
              </w:rPr>
              <w:t>esittelijäkorttia</w:t>
            </w:r>
          </w:p>
        </w:tc>
      </w:tr>
      <w:tr>
        <w:trPr>
          <w:trHeight w:val="282" w:hRule="atLeast"/>
        </w:trPr>
        <w:tc>
          <w:tcPr>
            <w:tcW w:w="3017" w:type="dxa"/>
          </w:tcPr>
          <w:p>
            <w:pPr>
              <w:pStyle w:val="TableParagraph"/>
              <w:spacing w:line="227" w:lineRule="exact" w:before="35"/>
              <w:ind w:left="79"/>
              <w:rPr>
                <w:sz w:val="21"/>
              </w:rPr>
            </w:pPr>
            <w:r>
              <w:rPr>
                <w:color w:val="2B282A"/>
                <w:w w:val="110"/>
                <w:sz w:val="21"/>
              </w:rPr>
              <w:t>30*30</w:t>
            </w:r>
            <w:r>
              <w:rPr>
                <w:color w:val="2B282A"/>
                <w:spacing w:val="-2"/>
                <w:w w:val="110"/>
                <w:sz w:val="21"/>
              </w:rPr>
              <w:t> </w:t>
            </w:r>
            <w:r>
              <w:rPr>
                <w:color w:val="2B282A"/>
                <w:w w:val="110"/>
                <w:sz w:val="21"/>
              </w:rPr>
              <w:t>m</w:t>
            </w:r>
          </w:p>
        </w:tc>
        <w:tc>
          <w:tcPr>
            <w:tcW w:w="3015" w:type="dxa"/>
          </w:tcPr>
          <w:p>
            <w:pPr>
              <w:pStyle w:val="TableParagraph"/>
              <w:spacing w:line="236" w:lineRule="exact"/>
              <w:ind w:left="72"/>
              <w:rPr>
                <w:sz w:val="21"/>
              </w:rPr>
            </w:pPr>
            <w:r>
              <w:rPr>
                <w:color w:val="2B282A"/>
                <w:w w:val="105"/>
                <w:sz w:val="21"/>
              </w:rPr>
              <w:t>3000</w:t>
            </w:r>
            <w:r>
              <w:rPr>
                <w:color w:val="2B282A"/>
                <w:spacing w:val="-12"/>
                <w:w w:val="105"/>
                <w:sz w:val="21"/>
              </w:rPr>
              <w:t> </w:t>
            </w:r>
            <w:r>
              <w:rPr>
                <w:color w:val="2B282A"/>
                <w:w w:val="105"/>
                <w:sz w:val="21"/>
              </w:rPr>
              <w:t>euroa</w:t>
            </w:r>
          </w:p>
        </w:tc>
        <w:tc>
          <w:tcPr>
            <w:tcW w:w="3019" w:type="dxa"/>
          </w:tcPr>
          <w:p>
            <w:pPr>
              <w:pStyle w:val="TableParagraph"/>
              <w:spacing w:line="227" w:lineRule="exact" w:before="35"/>
              <w:ind w:left="0" w:right="411"/>
              <w:jc w:val="right"/>
              <w:rPr>
                <w:sz w:val="21"/>
              </w:rPr>
            </w:pPr>
            <w:r>
              <w:rPr>
                <w:color w:val="2B282A"/>
                <w:w w:val="110"/>
                <w:sz w:val="21"/>
              </w:rPr>
              <w:t>sis.</w:t>
            </w:r>
            <w:r>
              <w:rPr>
                <w:color w:val="2B282A"/>
                <w:spacing w:val="-5"/>
                <w:w w:val="110"/>
                <w:sz w:val="21"/>
              </w:rPr>
              <w:t> </w:t>
            </w:r>
            <w:r>
              <w:rPr>
                <w:color w:val="2B282A"/>
                <w:w w:val="110"/>
                <w:sz w:val="21"/>
              </w:rPr>
              <w:t>12</w:t>
            </w:r>
            <w:r>
              <w:rPr>
                <w:color w:val="2B282A"/>
                <w:spacing w:val="-5"/>
                <w:w w:val="110"/>
                <w:sz w:val="21"/>
              </w:rPr>
              <w:t> </w:t>
            </w:r>
            <w:r>
              <w:rPr>
                <w:color w:val="2B282A"/>
                <w:w w:val="110"/>
                <w:sz w:val="21"/>
              </w:rPr>
              <w:t>esittelijäkorttia</w:t>
            </w:r>
          </w:p>
        </w:tc>
      </w:tr>
      <w:tr>
        <w:trPr>
          <w:trHeight w:val="251" w:hRule="atLeast"/>
        </w:trPr>
        <w:tc>
          <w:tcPr>
            <w:tcW w:w="3017" w:type="dxa"/>
          </w:tcPr>
          <w:p>
            <w:pPr>
              <w:pStyle w:val="TableParagraph"/>
              <w:spacing w:line="194" w:lineRule="exact" w:before="37"/>
              <w:rPr>
                <w:sz w:val="21"/>
              </w:rPr>
            </w:pPr>
            <w:r>
              <w:rPr>
                <w:color w:val="2B282A"/>
                <w:w w:val="110"/>
                <w:sz w:val="21"/>
              </w:rPr>
              <w:t>Yli</w:t>
            </w:r>
            <w:r>
              <w:rPr>
                <w:color w:val="2B282A"/>
                <w:spacing w:val="-8"/>
                <w:w w:val="110"/>
                <w:sz w:val="21"/>
              </w:rPr>
              <w:t> </w:t>
            </w:r>
            <w:r>
              <w:rPr>
                <w:color w:val="2B282A"/>
                <w:w w:val="110"/>
                <w:sz w:val="21"/>
              </w:rPr>
              <w:t>1000</w:t>
            </w:r>
            <w:r>
              <w:rPr>
                <w:color w:val="2B282A"/>
                <w:spacing w:val="-4"/>
                <w:w w:val="110"/>
                <w:sz w:val="21"/>
              </w:rPr>
              <w:t> </w:t>
            </w:r>
            <w:r>
              <w:rPr>
                <w:color w:val="2B282A"/>
                <w:w w:val="110"/>
                <w:sz w:val="21"/>
              </w:rPr>
              <w:t>m²</w:t>
            </w:r>
          </w:p>
        </w:tc>
        <w:tc>
          <w:tcPr>
            <w:tcW w:w="3015" w:type="dxa"/>
          </w:tcPr>
          <w:p>
            <w:pPr>
              <w:pStyle w:val="TableParagraph"/>
              <w:spacing w:line="216" w:lineRule="exact" w:before="15"/>
              <w:ind w:left="69"/>
              <w:rPr>
                <w:sz w:val="21"/>
              </w:rPr>
            </w:pPr>
            <w:r>
              <w:rPr>
                <w:color w:val="2B282A"/>
                <w:w w:val="105"/>
                <w:sz w:val="21"/>
              </w:rPr>
              <w:t>5000</w:t>
            </w:r>
            <w:r>
              <w:rPr>
                <w:color w:val="2B282A"/>
                <w:spacing w:val="-12"/>
                <w:w w:val="105"/>
                <w:sz w:val="21"/>
              </w:rPr>
              <w:t> </w:t>
            </w:r>
            <w:r>
              <w:rPr>
                <w:color w:val="2B282A"/>
                <w:w w:val="105"/>
                <w:sz w:val="21"/>
              </w:rPr>
              <w:t>euroa</w:t>
            </w:r>
          </w:p>
        </w:tc>
        <w:tc>
          <w:tcPr>
            <w:tcW w:w="3019" w:type="dxa"/>
          </w:tcPr>
          <w:p>
            <w:pPr>
              <w:pStyle w:val="TableParagraph"/>
              <w:spacing w:line="194" w:lineRule="exact" w:before="37"/>
              <w:ind w:left="0" w:right="434"/>
              <w:jc w:val="right"/>
              <w:rPr>
                <w:sz w:val="21"/>
              </w:rPr>
            </w:pPr>
            <w:r>
              <w:rPr>
                <w:color w:val="2B282A"/>
                <w:w w:val="110"/>
                <w:sz w:val="21"/>
              </w:rPr>
              <w:t>sis.</w:t>
            </w:r>
            <w:r>
              <w:rPr>
                <w:color w:val="2B282A"/>
                <w:spacing w:val="-10"/>
                <w:w w:val="110"/>
                <w:sz w:val="21"/>
              </w:rPr>
              <w:t> </w:t>
            </w:r>
            <w:r>
              <w:rPr>
                <w:color w:val="2B282A"/>
                <w:w w:val="110"/>
                <w:sz w:val="21"/>
              </w:rPr>
              <w:t>20</w:t>
            </w:r>
            <w:r>
              <w:rPr>
                <w:color w:val="2B282A"/>
                <w:spacing w:val="-10"/>
                <w:w w:val="110"/>
                <w:sz w:val="21"/>
              </w:rPr>
              <w:t> </w:t>
            </w:r>
            <w:r>
              <w:rPr>
                <w:color w:val="2B282A"/>
                <w:w w:val="110"/>
                <w:sz w:val="21"/>
              </w:rPr>
              <w:t>esittelijäkorttia</w:t>
            </w:r>
          </w:p>
        </w:tc>
      </w:tr>
    </w:tbl>
    <w:p>
      <w:pPr>
        <w:pStyle w:val="BodyText"/>
        <w:spacing w:before="5"/>
        <w:rPr>
          <w:b/>
        </w:rPr>
      </w:pPr>
    </w:p>
    <w:p>
      <w:pPr>
        <w:spacing w:before="92" w:after="42"/>
        <w:ind w:left="218" w:right="0" w:firstLine="0"/>
        <w:jc w:val="left"/>
        <w:rPr>
          <w:b/>
          <w:sz w:val="20"/>
        </w:rPr>
      </w:pPr>
      <w:r>
        <w:rPr>
          <w:b/>
          <w:color w:val="2B282A"/>
          <w:sz w:val="20"/>
        </w:rPr>
        <w:t>OKRA-sisätila</w:t>
      </w:r>
    </w:p>
    <w:tbl>
      <w:tblPr>
        <w:tblW w:w="0" w:type="auto"/>
        <w:jc w:val="left"/>
        <w:tblInd w:w="136" w:type="dxa"/>
        <w:tblBorders>
          <w:top w:val="single" w:sz="12" w:space="0" w:color="2E2B2B"/>
          <w:left w:val="single" w:sz="12" w:space="0" w:color="2E2B2B"/>
          <w:bottom w:val="single" w:sz="12" w:space="0" w:color="2E2B2B"/>
          <w:right w:val="single" w:sz="12" w:space="0" w:color="2E2B2B"/>
          <w:insideH w:val="single" w:sz="12" w:space="0" w:color="2E2B2B"/>
          <w:insideV w:val="single" w:sz="12" w:space="0" w:color="2E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7"/>
        <w:gridCol w:w="3014"/>
        <w:gridCol w:w="3019"/>
      </w:tblGrid>
      <w:tr>
        <w:trPr>
          <w:trHeight w:val="299" w:hRule="atLeast"/>
        </w:trPr>
        <w:tc>
          <w:tcPr>
            <w:tcW w:w="3017" w:type="dxa"/>
          </w:tcPr>
          <w:p>
            <w:pPr>
              <w:pStyle w:val="TableParagraph"/>
              <w:spacing w:line="225" w:lineRule="exact" w:before="55"/>
              <w:rPr>
                <w:b/>
                <w:sz w:val="20"/>
              </w:rPr>
            </w:pPr>
            <w:r>
              <w:rPr>
                <w:b/>
                <w:color w:val="2B282A"/>
                <w:w w:val="105"/>
                <w:sz w:val="20"/>
              </w:rPr>
              <w:t>Koko (metriä)</w:t>
            </w:r>
          </w:p>
        </w:tc>
        <w:tc>
          <w:tcPr>
            <w:tcW w:w="3014" w:type="dxa"/>
          </w:tcPr>
          <w:p>
            <w:pPr>
              <w:pStyle w:val="TableParagraph"/>
              <w:spacing w:line="225" w:lineRule="exact" w:before="55"/>
              <w:rPr>
                <w:b/>
                <w:sz w:val="20"/>
              </w:rPr>
            </w:pPr>
            <w:r>
              <w:rPr>
                <w:b/>
                <w:color w:val="2B282A"/>
                <w:w w:val="105"/>
                <w:sz w:val="20"/>
              </w:rPr>
              <w:t>Hinta</w:t>
            </w:r>
          </w:p>
        </w:tc>
        <w:tc>
          <w:tcPr>
            <w:tcW w:w="3019" w:type="dxa"/>
          </w:tcPr>
          <w:p>
            <w:pPr>
              <w:pStyle w:val="TableParagraph"/>
              <w:spacing w:line="225" w:lineRule="exact" w:before="55"/>
              <w:ind w:left="82"/>
              <w:rPr>
                <w:b/>
                <w:sz w:val="20"/>
              </w:rPr>
            </w:pPr>
            <w:r>
              <w:rPr>
                <w:b/>
                <w:color w:val="2B282A"/>
                <w:w w:val="105"/>
                <w:sz w:val="20"/>
              </w:rPr>
              <w:t>Esittelijäkorttien</w:t>
            </w:r>
            <w:r>
              <w:rPr>
                <w:b/>
                <w:color w:val="2B282A"/>
                <w:spacing w:val="-3"/>
                <w:w w:val="105"/>
                <w:sz w:val="20"/>
              </w:rPr>
              <w:t> </w:t>
            </w:r>
            <w:r>
              <w:rPr>
                <w:b/>
                <w:color w:val="2B282A"/>
                <w:w w:val="105"/>
                <w:sz w:val="20"/>
              </w:rPr>
              <w:t>lkm</w:t>
            </w:r>
          </w:p>
        </w:tc>
      </w:tr>
      <w:tr>
        <w:trPr>
          <w:trHeight w:val="301" w:hRule="atLeast"/>
        </w:trPr>
        <w:tc>
          <w:tcPr>
            <w:tcW w:w="3017" w:type="dxa"/>
          </w:tcPr>
          <w:p>
            <w:pPr>
              <w:pStyle w:val="TableParagraph"/>
              <w:spacing w:line="239" w:lineRule="exact" w:before="42"/>
              <w:ind w:left="80"/>
              <w:rPr>
                <w:sz w:val="21"/>
              </w:rPr>
            </w:pPr>
            <w:r>
              <w:rPr>
                <w:color w:val="2B282A"/>
                <w:w w:val="110"/>
                <w:sz w:val="21"/>
              </w:rPr>
              <w:t>noin</w:t>
            </w:r>
            <w:r>
              <w:rPr>
                <w:color w:val="2B282A"/>
                <w:spacing w:val="-4"/>
                <w:w w:val="110"/>
                <w:sz w:val="21"/>
              </w:rPr>
              <w:t> </w:t>
            </w:r>
            <w:r>
              <w:rPr>
                <w:color w:val="2B282A"/>
                <w:w w:val="110"/>
                <w:sz w:val="21"/>
              </w:rPr>
              <w:t>3*3</w:t>
            </w:r>
            <w:r>
              <w:rPr>
                <w:color w:val="2B282A"/>
                <w:spacing w:val="-1"/>
                <w:w w:val="110"/>
                <w:sz w:val="21"/>
              </w:rPr>
              <w:t> </w:t>
            </w:r>
            <w:r>
              <w:rPr>
                <w:color w:val="2B282A"/>
                <w:w w:val="110"/>
                <w:sz w:val="21"/>
              </w:rPr>
              <w:t>m</w:t>
            </w:r>
          </w:p>
        </w:tc>
        <w:tc>
          <w:tcPr>
            <w:tcW w:w="3014" w:type="dxa"/>
          </w:tcPr>
          <w:p>
            <w:pPr>
              <w:pStyle w:val="TableParagraph"/>
              <w:spacing w:before="37"/>
              <w:ind w:left="98"/>
              <w:rPr>
                <w:sz w:val="21"/>
              </w:rPr>
            </w:pPr>
            <w:r>
              <w:rPr>
                <w:color w:val="2B282A"/>
                <w:w w:val="105"/>
                <w:sz w:val="21"/>
              </w:rPr>
              <w:t>500</w:t>
            </w:r>
            <w:r>
              <w:rPr>
                <w:color w:val="2B282A"/>
                <w:spacing w:val="-7"/>
                <w:w w:val="105"/>
                <w:sz w:val="21"/>
              </w:rPr>
              <w:t> </w:t>
            </w:r>
            <w:r>
              <w:rPr>
                <w:color w:val="2B282A"/>
                <w:w w:val="105"/>
                <w:sz w:val="21"/>
              </w:rPr>
              <w:t>euroa</w:t>
            </w:r>
          </w:p>
        </w:tc>
        <w:tc>
          <w:tcPr>
            <w:tcW w:w="3019" w:type="dxa"/>
          </w:tcPr>
          <w:p>
            <w:pPr>
              <w:pStyle w:val="TableParagraph"/>
              <w:spacing w:before="11"/>
              <w:ind w:left="84"/>
              <w:rPr>
                <w:sz w:val="21"/>
              </w:rPr>
            </w:pPr>
            <w:r>
              <w:rPr>
                <w:color w:val="2B282A"/>
                <w:w w:val="105"/>
                <w:sz w:val="21"/>
              </w:rPr>
              <w:t>sis.</w:t>
            </w:r>
            <w:r>
              <w:rPr>
                <w:color w:val="2B282A"/>
                <w:spacing w:val="-6"/>
                <w:w w:val="105"/>
                <w:sz w:val="21"/>
              </w:rPr>
              <w:t> </w:t>
            </w:r>
            <w:r>
              <w:rPr>
                <w:color w:val="2B282A"/>
                <w:w w:val="105"/>
                <w:sz w:val="21"/>
              </w:rPr>
              <w:t>3</w:t>
            </w:r>
            <w:r>
              <w:rPr>
                <w:color w:val="2B282A"/>
                <w:spacing w:val="-4"/>
                <w:w w:val="105"/>
                <w:sz w:val="21"/>
              </w:rPr>
              <w:t> </w:t>
            </w:r>
            <w:r>
              <w:rPr>
                <w:color w:val="2B282A"/>
                <w:w w:val="105"/>
                <w:sz w:val="21"/>
              </w:rPr>
              <w:t>esittelijäkorttia</w:t>
            </w:r>
          </w:p>
        </w:tc>
      </w:tr>
    </w:tbl>
    <w:p>
      <w:pPr>
        <w:pStyle w:val="BodyText"/>
        <w:spacing w:before="2"/>
        <w:rPr>
          <w:b/>
        </w:rPr>
      </w:pPr>
    </w:p>
    <w:p>
      <w:pPr>
        <w:pStyle w:val="BodyText"/>
        <w:ind w:left="139"/>
      </w:pPr>
      <w:r>
        <w:rPr>
          <w:color w:val="2B282A"/>
          <w:w w:val="105"/>
        </w:rPr>
        <w:t>Väliseinä</w:t>
      </w:r>
      <w:r>
        <w:rPr>
          <w:color w:val="2B282A"/>
          <w:spacing w:val="-14"/>
          <w:w w:val="105"/>
        </w:rPr>
        <w:t> </w:t>
      </w:r>
      <w:r>
        <w:rPr>
          <w:color w:val="2B282A"/>
          <w:w w:val="105"/>
        </w:rPr>
        <w:t>asennettuna</w:t>
      </w:r>
      <w:r>
        <w:rPr>
          <w:color w:val="2B282A"/>
          <w:spacing w:val="-11"/>
          <w:w w:val="105"/>
        </w:rPr>
        <w:t> </w:t>
      </w:r>
      <w:r>
        <w:rPr>
          <w:color w:val="2B282A"/>
          <w:w w:val="105"/>
        </w:rPr>
        <w:t>250</w:t>
      </w:r>
      <w:r>
        <w:rPr>
          <w:color w:val="2B282A"/>
          <w:spacing w:val="-12"/>
          <w:w w:val="105"/>
        </w:rPr>
        <w:t> </w:t>
      </w:r>
      <w:r>
        <w:rPr>
          <w:color w:val="2B282A"/>
          <w:w w:val="105"/>
        </w:rPr>
        <w:t>euroa.</w:t>
      </w:r>
    </w:p>
    <w:p>
      <w:pPr>
        <w:pStyle w:val="BodyText"/>
        <w:spacing w:before="1"/>
        <w:rPr>
          <w:sz w:val="30"/>
        </w:rPr>
      </w:pPr>
    </w:p>
    <w:p>
      <w:pPr>
        <w:spacing w:before="1" w:after="39"/>
        <w:ind w:left="216" w:right="0" w:firstLine="0"/>
        <w:jc w:val="left"/>
        <w:rPr>
          <w:b/>
          <w:sz w:val="20"/>
        </w:rPr>
      </w:pPr>
      <w:r>
        <w:rPr>
          <w:b/>
          <w:color w:val="2B282A"/>
          <w:w w:val="115"/>
          <w:sz w:val="20"/>
        </w:rPr>
        <w:t>Muut</w:t>
      </w:r>
    </w:p>
    <w:tbl>
      <w:tblPr>
        <w:tblW w:w="0" w:type="auto"/>
        <w:jc w:val="left"/>
        <w:tblInd w:w="136" w:type="dxa"/>
        <w:tblBorders>
          <w:top w:val="single" w:sz="12" w:space="0" w:color="2E2B2B"/>
          <w:left w:val="single" w:sz="12" w:space="0" w:color="2E2B2B"/>
          <w:bottom w:val="single" w:sz="12" w:space="0" w:color="2E2B2B"/>
          <w:right w:val="single" w:sz="12" w:space="0" w:color="2E2B2B"/>
          <w:insideH w:val="single" w:sz="12" w:space="0" w:color="2E2B2B"/>
          <w:insideV w:val="single" w:sz="12" w:space="0" w:color="2E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2"/>
        <w:gridCol w:w="6020"/>
      </w:tblGrid>
      <w:tr>
        <w:trPr>
          <w:trHeight w:val="301" w:hRule="atLeast"/>
        </w:trPr>
        <w:tc>
          <w:tcPr>
            <w:tcW w:w="3032" w:type="dxa"/>
          </w:tcPr>
          <w:p>
            <w:pPr>
              <w:pStyle w:val="TableParagraph"/>
              <w:spacing w:line="229" w:lineRule="exact" w:before="52"/>
              <w:ind w:left="71"/>
              <w:rPr>
                <w:b/>
                <w:sz w:val="20"/>
              </w:rPr>
            </w:pPr>
            <w:r>
              <w:rPr>
                <w:b/>
                <w:color w:val="2B282A"/>
                <w:w w:val="105"/>
                <w:sz w:val="20"/>
              </w:rPr>
              <w:t>Tuote</w:t>
            </w:r>
          </w:p>
        </w:tc>
        <w:tc>
          <w:tcPr>
            <w:tcW w:w="6020" w:type="dxa"/>
          </w:tcPr>
          <w:p>
            <w:pPr>
              <w:pStyle w:val="TableParagraph"/>
              <w:spacing w:line="229" w:lineRule="exact" w:before="52"/>
              <w:ind w:left="75"/>
              <w:rPr>
                <w:b/>
                <w:sz w:val="20"/>
              </w:rPr>
            </w:pPr>
            <w:r>
              <w:rPr>
                <w:b/>
                <w:color w:val="2B282A"/>
                <w:w w:val="105"/>
                <w:sz w:val="20"/>
              </w:rPr>
              <w:t>Hinta</w:t>
            </w:r>
          </w:p>
        </w:tc>
      </w:tr>
      <w:tr>
        <w:trPr>
          <w:trHeight w:val="298" w:hRule="atLeast"/>
        </w:trPr>
        <w:tc>
          <w:tcPr>
            <w:tcW w:w="3032" w:type="dxa"/>
          </w:tcPr>
          <w:p>
            <w:pPr>
              <w:pStyle w:val="TableParagraph"/>
              <w:spacing w:line="239" w:lineRule="exact" w:before="40"/>
              <w:ind w:left="80"/>
              <w:rPr>
                <w:sz w:val="21"/>
              </w:rPr>
            </w:pPr>
            <w:r>
              <w:rPr>
                <w:color w:val="2B282A"/>
                <w:w w:val="105"/>
                <w:sz w:val="21"/>
              </w:rPr>
              <w:t>Lisäesittelijäkortti</w:t>
            </w:r>
          </w:p>
        </w:tc>
        <w:tc>
          <w:tcPr>
            <w:tcW w:w="6020" w:type="dxa"/>
          </w:tcPr>
          <w:p>
            <w:pPr>
              <w:pStyle w:val="TableParagraph"/>
              <w:spacing w:line="239" w:lineRule="exact" w:before="40"/>
              <w:ind w:left="51"/>
              <w:rPr>
                <w:sz w:val="21"/>
              </w:rPr>
            </w:pPr>
            <w:r>
              <w:rPr>
                <w:color w:val="2B282A"/>
                <w:w w:val="110"/>
                <w:sz w:val="21"/>
              </w:rPr>
              <w:t>20</w:t>
            </w:r>
            <w:r>
              <w:rPr>
                <w:color w:val="2B282A"/>
                <w:spacing w:val="-6"/>
                <w:w w:val="110"/>
                <w:sz w:val="21"/>
              </w:rPr>
              <w:t> </w:t>
            </w:r>
            <w:r>
              <w:rPr>
                <w:color w:val="2B282A"/>
                <w:w w:val="110"/>
                <w:sz w:val="21"/>
              </w:rPr>
              <w:t>euroa/</w:t>
            </w:r>
            <w:r>
              <w:rPr>
                <w:color w:val="2B282A"/>
                <w:spacing w:val="-8"/>
                <w:w w:val="110"/>
                <w:sz w:val="21"/>
              </w:rPr>
              <w:t> </w:t>
            </w:r>
            <w:r>
              <w:rPr>
                <w:color w:val="2B282A"/>
                <w:w w:val="110"/>
                <w:sz w:val="21"/>
              </w:rPr>
              <w:t>kpl</w:t>
            </w:r>
            <w:r>
              <w:rPr>
                <w:color w:val="2B282A"/>
                <w:spacing w:val="-7"/>
                <w:w w:val="110"/>
                <w:sz w:val="21"/>
              </w:rPr>
              <w:t> </w:t>
            </w:r>
            <w:r>
              <w:rPr>
                <w:color w:val="2B282A"/>
                <w:w w:val="110"/>
                <w:sz w:val="21"/>
              </w:rPr>
              <w:t>alv.</w:t>
            </w:r>
            <w:r>
              <w:rPr>
                <w:color w:val="2B282A"/>
                <w:spacing w:val="-8"/>
                <w:w w:val="110"/>
                <w:sz w:val="21"/>
              </w:rPr>
              <w:t> </w:t>
            </w:r>
            <w:r>
              <w:rPr>
                <w:color w:val="2B282A"/>
                <w:w w:val="110"/>
                <w:sz w:val="21"/>
              </w:rPr>
              <w:t>0</w:t>
            </w:r>
            <w:r>
              <w:rPr>
                <w:color w:val="2B282A"/>
                <w:spacing w:val="-7"/>
                <w:w w:val="110"/>
                <w:sz w:val="21"/>
              </w:rPr>
              <w:t> </w:t>
            </w:r>
            <w:r>
              <w:rPr>
                <w:color w:val="2B282A"/>
                <w:w w:val="110"/>
                <w:sz w:val="21"/>
              </w:rPr>
              <w:t>%</w:t>
            </w:r>
          </w:p>
        </w:tc>
      </w:tr>
      <w:tr>
        <w:trPr>
          <w:trHeight w:val="301" w:hRule="atLeast"/>
        </w:trPr>
        <w:tc>
          <w:tcPr>
            <w:tcW w:w="3032" w:type="dxa"/>
          </w:tcPr>
          <w:p>
            <w:pPr>
              <w:pStyle w:val="TableParagraph"/>
              <w:spacing w:line="236" w:lineRule="exact" w:before="45"/>
              <w:ind w:left="80"/>
              <w:rPr>
                <w:sz w:val="21"/>
              </w:rPr>
            </w:pPr>
            <w:r>
              <w:rPr>
                <w:color w:val="2B282A"/>
                <w:sz w:val="21"/>
              </w:rPr>
              <w:t>Asiakaskortti</w:t>
            </w:r>
          </w:p>
        </w:tc>
        <w:tc>
          <w:tcPr>
            <w:tcW w:w="6020" w:type="dxa"/>
          </w:tcPr>
          <w:p>
            <w:pPr>
              <w:pStyle w:val="TableParagraph"/>
              <w:spacing w:line="236" w:lineRule="exact" w:before="45"/>
              <w:ind w:left="63"/>
              <w:rPr>
                <w:sz w:val="21"/>
              </w:rPr>
            </w:pPr>
            <w:r>
              <w:rPr>
                <w:color w:val="2B282A"/>
                <w:w w:val="110"/>
                <w:sz w:val="21"/>
              </w:rPr>
              <w:t>14</w:t>
            </w:r>
            <w:r>
              <w:rPr>
                <w:color w:val="2B282A"/>
                <w:spacing w:val="-6"/>
                <w:w w:val="110"/>
                <w:sz w:val="21"/>
              </w:rPr>
              <w:t> </w:t>
            </w:r>
            <w:r>
              <w:rPr>
                <w:color w:val="2B282A"/>
                <w:w w:val="110"/>
                <w:sz w:val="21"/>
              </w:rPr>
              <w:t>euroa/</w:t>
            </w:r>
            <w:r>
              <w:rPr>
                <w:color w:val="2B282A"/>
                <w:spacing w:val="-8"/>
                <w:w w:val="110"/>
                <w:sz w:val="21"/>
              </w:rPr>
              <w:t> </w:t>
            </w:r>
            <w:r>
              <w:rPr>
                <w:color w:val="2B282A"/>
                <w:w w:val="110"/>
                <w:sz w:val="21"/>
              </w:rPr>
              <w:t>kpl</w:t>
            </w:r>
            <w:r>
              <w:rPr>
                <w:color w:val="2B282A"/>
                <w:spacing w:val="-7"/>
                <w:w w:val="110"/>
                <w:sz w:val="21"/>
              </w:rPr>
              <w:t> </w:t>
            </w:r>
            <w:r>
              <w:rPr>
                <w:color w:val="2B282A"/>
                <w:w w:val="110"/>
                <w:sz w:val="21"/>
              </w:rPr>
              <w:t>alv.</w:t>
            </w:r>
            <w:r>
              <w:rPr>
                <w:color w:val="2B282A"/>
                <w:spacing w:val="-7"/>
                <w:w w:val="110"/>
                <w:sz w:val="21"/>
              </w:rPr>
              <w:t> </w:t>
            </w:r>
            <w:r>
              <w:rPr>
                <w:color w:val="2B282A"/>
                <w:w w:val="110"/>
                <w:sz w:val="21"/>
              </w:rPr>
              <w:t>0</w:t>
            </w:r>
            <w:r>
              <w:rPr>
                <w:color w:val="2B282A"/>
                <w:spacing w:val="-7"/>
                <w:w w:val="110"/>
                <w:sz w:val="21"/>
              </w:rPr>
              <w:t> </w:t>
            </w:r>
            <w:r>
              <w:rPr>
                <w:color w:val="2B282A"/>
                <w:w w:val="110"/>
                <w:sz w:val="21"/>
              </w:rPr>
              <w:t>%</w:t>
            </w:r>
          </w:p>
        </w:tc>
      </w:tr>
      <w:tr>
        <w:trPr>
          <w:trHeight w:val="298" w:hRule="atLeast"/>
        </w:trPr>
        <w:tc>
          <w:tcPr>
            <w:tcW w:w="3032" w:type="dxa"/>
          </w:tcPr>
          <w:p>
            <w:pPr>
              <w:pStyle w:val="TableParagraph"/>
              <w:spacing w:before="18"/>
              <w:rPr>
                <w:sz w:val="21"/>
              </w:rPr>
            </w:pPr>
            <w:r>
              <w:rPr>
                <w:sz w:val="21"/>
              </w:rPr>
              <w:t>Lipputanko</w:t>
            </w:r>
          </w:p>
        </w:tc>
        <w:tc>
          <w:tcPr>
            <w:tcW w:w="6020" w:type="dxa"/>
          </w:tcPr>
          <w:p>
            <w:pPr>
              <w:pStyle w:val="TableParagraph"/>
              <w:spacing w:before="26"/>
              <w:ind w:left="75"/>
              <w:rPr>
                <w:sz w:val="21"/>
              </w:rPr>
            </w:pPr>
            <w:r>
              <w:rPr>
                <w:sz w:val="21"/>
              </w:rPr>
              <w:t>250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euroa/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kpl alv. 0 %</w:t>
            </w:r>
          </w:p>
        </w:tc>
      </w:tr>
      <w:tr>
        <w:trPr>
          <w:trHeight w:val="301" w:hRule="atLeast"/>
        </w:trPr>
        <w:tc>
          <w:tcPr>
            <w:tcW w:w="3032" w:type="dxa"/>
          </w:tcPr>
          <w:p>
            <w:pPr>
              <w:pStyle w:val="TableParagraph"/>
              <w:spacing w:before="5"/>
              <w:rPr>
                <w:sz w:val="21"/>
              </w:rPr>
            </w:pPr>
            <w:r>
              <w:rPr>
                <w:color w:val="2B282A"/>
                <w:sz w:val="21"/>
              </w:rPr>
              <w:t>Sähkö</w:t>
            </w:r>
            <w:r>
              <w:rPr>
                <w:color w:val="2B282A"/>
                <w:spacing w:val="-1"/>
                <w:sz w:val="21"/>
              </w:rPr>
              <w:t> </w:t>
            </w:r>
            <w:r>
              <w:rPr>
                <w:color w:val="2B282A"/>
                <w:sz w:val="21"/>
              </w:rPr>
              <w:t>220</w:t>
            </w:r>
            <w:r>
              <w:rPr>
                <w:color w:val="2B282A"/>
                <w:spacing w:val="-1"/>
                <w:sz w:val="21"/>
              </w:rPr>
              <w:t> </w:t>
            </w:r>
            <w:r>
              <w:rPr>
                <w:color w:val="2B282A"/>
                <w:sz w:val="21"/>
              </w:rPr>
              <w:t>V</w:t>
            </w:r>
          </w:p>
        </w:tc>
        <w:tc>
          <w:tcPr>
            <w:tcW w:w="6020" w:type="dxa"/>
          </w:tcPr>
          <w:p>
            <w:pPr>
              <w:pStyle w:val="TableParagraph"/>
              <w:spacing w:before="5"/>
              <w:ind w:left="75"/>
              <w:rPr>
                <w:sz w:val="21"/>
              </w:rPr>
            </w:pPr>
            <w:r>
              <w:rPr>
                <w:sz w:val="21"/>
              </w:rPr>
              <w:t>250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euroa alv. 0 %</w:t>
            </w:r>
          </w:p>
        </w:tc>
      </w:tr>
      <w:tr>
        <w:trPr>
          <w:trHeight w:val="298" w:hRule="atLeast"/>
        </w:trPr>
        <w:tc>
          <w:tcPr>
            <w:tcW w:w="3032" w:type="dxa"/>
            <w:tcBorders>
              <w:bottom w:val="single" w:sz="18" w:space="0" w:color="2E2B2B"/>
            </w:tcBorders>
          </w:tcPr>
          <w:p>
            <w:pPr>
              <w:pStyle w:val="TableParagraph"/>
              <w:spacing w:line="235" w:lineRule="exact" w:before="43"/>
              <w:rPr>
                <w:sz w:val="21"/>
              </w:rPr>
            </w:pPr>
            <w:r>
              <w:rPr>
                <w:sz w:val="21"/>
              </w:rPr>
              <w:t>Sähkö 380 V max 16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</w:t>
            </w:r>
          </w:p>
        </w:tc>
        <w:tc>
          <w:tcPr>
            <w:tcW w:w="6020" w:type="dxa"/>
            <w:tcBorders>
              <w:bottom w:val="single" w:sz="18" w:space="0" w:color="2E2B2B"/>
            </w:tcBorders>
          </w:tcPr>
          <w:p>
            <w:pPr>
              <w:pStyle w:val="TableParagraph"/>
              <w:spacing w:line="235" w:lineRule="exact" w:before="43"/>
              <w:ind w:left="78"/>
              <w:rPr>
                <w:sz w:val="21"/>
              </w:rPr>
            </w:pPr>
            <w:r>
              <w:rPr>
                <w:sz w:val="21"/>
              </w:rPr>
              <w:t>400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euroa alv. 0 %</w:t>
            </w:r>
          </w:p>
        </w:tc>
      </w:tr>
      <w:tr>
        <w:trPr>
          <w:trHeight w:val="298" w:hRule="atLeast"/>
        </w:trPr>
        <w:tc>
          <w:tcPr>
            <w:tcW w:w="3032" w:type="dxa"/>
            <w:tcBorders>
              <w:top w:val="single" w:sz="18" w:space="0" w:color="2E2B2B"/>
            </w:tcBorders>
          </w:tcPr>
          <w:p>
            <w:pPr>
              <w:pStyle w:val="TableParagraph"/>
              <w:spacing w:line="239" w:lineRule="exact" w:before="39"/>
              <w:rPr>
                <w:sz w:val="21"/>
              </w:rPr>
            </w:pPr>
            <w:r>
              <w:rPr>
                <w:color w:val="2B282A"/>
                <w:sz w:val="21"/>
              </w:rPr>
              <w:t>Sähkö</w:t>
            </w:r>
            <w:r>
              <w:rPr>
                <w:color w:val="2B282A"/>
                <w:spacing w:val="-1"/>
                <w:sz w:val="21"/>
              </w:rPr>
              <w:t> </w:t>
            </w:r>
            <w:r>
              <w:rPr>
                <w:color w:val="2B282A"/>
                <w:sz w:val="21"/>
              </w:rPr>
              <w:t>380</w:t>
            </w:r>
            <w:r>
              <w:rPr>
                <w:color w:val="2B282A"/>
                <w:spacing w:val="-1"/>
                <w:sz w:val="21"/>
              </w:rPr>
              <w:t> </w:t>
            </w:r>
            <w:r>
              <w:rPr>
                <w:color w:val="2B282A"/>
                <w:sz w:val="21"/>
              </w:rPr>
              <w:t>V</w:t>
            </w:r>
            <w:r>
              <w:rPr>
                <w:color w:val="2B282A"/>
                <w:spacing w:val="-1"/>
                <w:sz w:val="21"/>
              </w:rPr>
              <w:t> </w:t>
            </w:r>
            <w:r>
              <w:rPr>
                <w:color w:val="2B282A"/>
                <w:sz w:val="21"/>
              </w:rPr>
              <w:t>yli 16</w:t>
            </w:r>
            <w:r>
              <w:rPr>
                <w:color w:val="2B282A"/>
                <w:spacing w:val="-3"/>
                <w:sz w:val="21"/>
              </w:rPr>
              <w:t> </w:t>
            </w:r>
            <w:r>
              <w:rPr>
                <w:color w:val="2B282A"/>
                <w:sz w:val="21"/>
              </w:rPr>
              <w:t>A</w:t>
            </w:r>
          </w:p>
        </w:tc>
        <w:tc>
          <w:tcPr>
            <w:tcW w:w="6020" w:type="dxa"/>
            <w:tcBorders>
              <w:top w:val="single" w:sz="18" w:space="0" w:color="2E2B2B"/>
            </w:tcBorders>
          </w:tcPr>
          <w:p>
            <w:pPr>
              <w:pStyle w:val="TableParagraph"/>
              <w:spacing w:line="239" w:lineRule="exact" w:before="39"/>
              <w:ind w:left="78"/>
              <w:rPr>
                <w:sz w:val="21"/>
              </w:rPr>
            </w:pPr>
            <w:r>
              <w:rPr>
                <w:color w:val="2B282A"/>
                <w:w w:val="105"/>
                <w:sz w:val="21"/>
              </w:rPr>
              <w:t>tapauskohtaisesti</w:t>
            </w:r>
            <w:r>
              <w:rPr>
                <w:color w:val="2B282A"/>
                <w:spacing w:val="-11"/>
                <w:w w:val="105"/>
                <w:sz w:val="21"/>
              </w:rPr>
              <w:t> </w:t>
            </w:r>
            <w:r>
              <w:rPr>
                <w:color w:val="2B282A"/>
                <w:w w:val="105"/>
                <w:sz w:val="21"/>
              </w:rPr>
              <w:t>sopimuksen</w:t>
            </w:r>
            <w:r>
              <w:rPr>
                <w:color w:val="2B282A"/>
                <w:spacing w:val="-8"/>
                <w:w w:val="105"/>
                <w:sz w:val="21"/>
              </w:rPr>
              <w:t> </w:t>
            </w:r>
            <w:r>
              <w:rPr>
                <w:color w:val="2B282A"/>
                <w:w w:val="105"/>
                <w:sz w:val="21"/>
              </w:rPr>
              <w:t>mukaan</w:t>
            </w:r>
          </w:p>
        </w:tc>
      </w:tr>
    </w:tbl>
    <w:p>
      <w:pPr>
        <w:pStyle w:val="Heading1"/>
        <w:numPr>
          <w:ilvl w:val="0"/>
          <w:numId w:val="1"/>
        </w:numPr>
        <w:tabs>
          <w:tab w:pos="393" w:val="left" w:leader="none"/>
        </w:tabs>
        <w:spacing w:line="240" w:lineRule="auto" w:before="173" w:after="0"/>
        <w:ind w:left="392" w:right="0" w:hanging="248"/>
        <w:jc w:val="left"/>
        <w:rPr>
          <w:color w:val="2B282A"/>
        </w:rPr>
      </w:pPr>
      <w:r>
        <w:rPr>
          <w:color w:val="2B282A"/>
          <w:w w:val="110"/>
        </w:rPr>
        <w:t>ILMOITTAUTUMINEN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85" w:lineRule="auto" w:before="1"/>
        <w:ind w:left="145" w:right="345" w:firstLine="4"/>
      </w:pPr>
      <w:r>
        <w:rPr>
          <w:color w:val="2B282A"/>
          <w:w w:val="105"/>
        </w:rPr>
        <w:t>llmoittautumisaika päättyy</w:t>
      </w:r>
      <w:r>
        <w:rPr>
          <w:color w:val="2B282A"/>
          <w:spacing w:val="1"/>
          <w:w w:val="105"/>
        </w:rPr>
        <w:t> </w:t>
      </w:r>
      <w:r>
        <w:rPr>
          <w:color w:val="2B282A"/>
          <w:w w:val="105"/>
        </w:rPr>
        <w:t>30.4.2025.</w:t>
      </w:r>
      <w:r>
        <w:rPr>
          <w:color w:val="2B282A"/>
          <w:spacing w:val="1"/>
          <w:w w:val="105"/>
        </w:rPr>
        <w:t> </w:t>
      </w:r>
      <w:r>
        <w:rPr>
          <w:color w:val="2B282A"/>
          <w:w w:val="105"/>
        </w:rPr>
        <w:t>Jos tilaa riittää, ilmoittautumisia otetaan vastaan</w:t>
      </w:r>
      <w:r>
        <w:rPr>
          <w:color w:val="2B282A"/>
          <w:spacing w:val="1"/>
          <w:w w:val="105"/>
        </w:rPr>
        <w:t> </w:t>
      </w:r>
      <w:r>
        <w:rPr>
          <w:color w:val="2B282A"/>
          <w:w w:val="105"/>
        </w:rPr>
        <w:t>tämän jälkeenkin. Näyttelyluetteloon saadaan varmuudella tiedot niistä näytteilleasettajista,</w:t>
      </w:r>
      <w:r>
        <w:rPr>
          <w:color w:val="2B282A"/>
          <w:spacing w:val="1"/>
          <w:w w:val="105"/>
        </w:rPr>
        <w:t> </w:t>
      </w:r>
      <w:r>
        <w:rPr>
          <w:color w:val="2B282A"/>
        </w:rPr>
        <w:t>jotka</w:t>
      </w:r>
      <w:r>
        <w:rPr>
          <w:color w:val="2B282A"/>
          <w:spacing w:val="31"/>
        </w:rPr>
        <w:t> </w:t>
      </w:r>
      <w:r>
        <w:rPr>
          <w:color w:val="2B282A"/>
        </w:rPr>
        <w:t>ovat</w:t>
      </w:r>
      <w:r>
        <w:rPr>
          <w:color w:val="2B282A"/>
          <w:spacing w:val="28"/>
        </w:rPr>
        <w:t> </w:t>
      </w:r>
      <w:r>
        <w:rPr>
          <w:color w:val="2B282A"/>
        </w:rPr>
        <w:t>jättäneet</w:t>
      </w:r>
      <w:r>
        <w:rPr>
          <w:color w:val="2B282A"/>
          <w:spacing w:val="28"/>
        </w:rPr>
        <w:t> </w:t>
      </w:r>
      <w:r>
        <w:rPr>
          <w:color w:val="2B282A"/>
        </w:rPr>
        <w:t>ilmoittautumisensa</w:t>
      </w:r>
      <w:r>
        <w:rPr>
          <w:color w:val="2B282A"/>
          <w:spacing w:val="32"/>
        </w:rPr>
        <w:t> </w:t>
      </w:r>
      <w:r>
        <w:rPr>
          <w:color w:val="2B282A"/>
        </w:rPr>
        <w:t>määräaikaan</w:t>
      </w:r>
      <w:r>
        <w:rPr>
          <w:color w:val="2B282A"/>
          <w:spacing w:val="31"/>
        </w:rPr>
        <w:t> </w:t>
      </w:r>
      <w:r>
        <w:rPr>
          <w:color w:val="2B282A"/>
        </w:rPr>
        <w:t>mennessä.</w:t>
      </w:r>
      <w:r>
        <w:rPr>
          <w:color w:val="2B282A"/>
          <w:spacing w:val="31"/>
        </w:rPr>
        <w:t> </w:t>
      </w:r>
      <w:r>
        <w:rPr>
          <w:color w:val="2B282A"/>
        </w:rPr>
        <w:t>Näyttelyn</w:t>
      </w:r>
      <w:r>
        <w:rPr>
          <w:color w:val="2B282A"/>
          <w:spacing w:val="29"/>
        </w:rPr>
        <w:t> </w:t>
      </w:r>
      <w:r>
        <w:rPr>
          <w:color w:val="2B282A"/>
        </w:rPr>
        <w:t>järjestäjä</w:t>
      </w:r>
      <w:r>
        <w:rPr>
          <w:color w:val="2B282A"/>
          <w:spacing w:val="28"/>
        </w:rPr>
        <w:t> </w:t>
      </w:r>
      <w:r>
        <w:rPr>
          <w:color w:val="2B282A"/>
        </w:rPr>
        <w:t>ei</w:t>
      </w:r>
      <w:r>
        <w:rPr>
          <w:color w:val="2B282A"/>
          <w:spacing w:val="28"/>
        </w:rPr>
        <w:t> </w:t>
      </w:r>
      <w:r>
        <w:rPr>
          <w:color w:val="2B282A"/>
        </w:rPr>
        <w:t>vastaa</w:t>
      </w:r>
      <w:r>
        <w:rPr>
          <w:color w:val="2B282A"/>
          <w:spacing w:val="-55"/>
        </w:rPr>
        <w:t> </w:t>
      </w:r>
      <w:r>
        <w:rPr>
          <w:color w:val="2B282A"/>
          <w:w w:val="105"/>
        </w:rPr>
        <w:t>mahdollisista virheistä näyttelyluettelossa ja muissa painotuotteissa. Jos näytteilleasettaja</w:t>
      </w:r>
      <w:r>
        <w:rPr>
          <w:color w:val="2B282A"/>
          <w:spacing w:val="1"/>
          <w:w w:val="105"/>
        </w:rPr>
        <w:t> </w:t>
      </w:r>
      <w:r>
        <w:rPr>
          <w:color w:val="2B282A"/>
          <w:w w:val="105"/>
        </w:rPr>
        <w:t>haluaa jakaa osastonsa useamman näytteilleasettajan kesken, on siitä sovittava erikseen</w:t>
      </w:r>
      <w:r>
        <w:rPr>
          <w:color w:val="2B282A"/>
          <w:spacing w:val="1"/>
          <w:w w:val="105"/>
        </w:rPr>
        <w:t> </w:t>
      </w:r>
      <w:r>
        <w:rPr>
          <w:color w:val="2B282A"/>
          <w:w w:val="105"/>
        </w:rPr>
        <w:t>näyttelyn</w:t>
      </w:r>
      <w:r>
        <w:rPr>
          <w:color w:val="2B282A"/>
          <w:spacing w:val="-1"/>
          <w:w w:val="105"/>
        </w:rPr>
        <w:t> </w:t>
      </w:r>
      <w:r>
        <w:rPr>
          <w:color w:val="2B282A"/>
          <w:w w:val="105"/>
        </w:rPr>
        <w:t>järjestäjän kanssa.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85" w:lineRule="auto"/>
        <w:ind w:left="149" w:right="129"/>
      </w:pPr>
      <w:r>
        <w:rPr>
          <w:color w:val="2B282A"/>
        </w:rPr>
        <w:t>Ilmoittautuminen</w:t>
      </w:r>
      <w:r>
        <w:rPr>
          <w:color w:val="2B282A"/>
          <w:spacing w:val="34"/>
        </w:rPr>
        <w:t> </w:t>
      </w:r>
      <w:r>
        <w:rPr>
          <w:color w:val="2B282A"/>
        </w:rPr>
        <w:t>on</w:t>
      </w:r>
      <w:r>
        <w:rPr>
          <w:color w:val="2B282A"/>
          <w:spacing w:val="31"/>
        </w:rPr>
        <w:t> </w:t>
      </w:r>
      <w:r>
        <w:rPr>
          <w:color w:val="2B282A"/>
        </w:rPr>
        <w:t>sitova.</w:t>
      </w:r>
      <w:r>
        <w:rPr>
          <w:color w:val="2B282A"/>
          <w:spacing w:val="32"/>
        </w:rPr>
        <w:t> </w:t>
      </w:r>
      <w:r>
        <w:rPr>
          <w:color w:val="2B282A"/>
        </w:rPr>
        <w:t>Jos</w:t>
      </w:r>
      <w:r>
        <w:rPr>
          <w:color w:val="2B282A"/>
          <w:spacing w:val="34"/>
        </w:rPr>
        <w:t> </w:t>
      </w:r>
      <w:r>
        <w:rPr>
          <w:color w:val="2B282A"/>
        </w:rPr>
        <w:t>näyttelypaikka</w:t>
      </w:r>
      <w:r>
        <w:rPr>
          <w:color w:val="2B282A"/>
          <w:spacing w:val="32"/>
        </w:rPr>
        <w:t> </w:t>
      </w:r>
      <w:r>
        <w:rPr>
          <w:color w:val="2B282A"/>
        </w:rPr>
        <w:t>perutaan</w:t>
      </w:r>
      <w:r>
        <w:rPr>
          <w:color w:val="2B282A"/>
          <w:spacing w:val="31"/>
        </w:rPr>
        <w:t> </w:t>
      </w:r>
      <w:r>
        <w:rPr>
          <w:color w:val="2B282A"/>
        </w:rPr>
        <w:t>ilmoittautumisen</w:t>
      </w:r>
      <w:r>
        <w:rPr>
          <w:color w:val="2B282A"/>
          <w:spacing w:val="32"/>
        </w:rPr>
        <w:t> </w:t>
      </w:r>
      <w:r>
        <w:rPr>
          <w:color w:val="2B282A"/>
        </w:rPr>
        <w:t>jälkeen,</w:t>
      </w:r>
      <w:r>
        <w:rPr>
          <w:color w:val="2B282A"/>
          <w:spacing w:val="34"/>
        </w:rPr>
        <w:t> </w:t>
      </w:r>
      <w:r>
        <w:rPr>
          <w:color w:val="2B282A"/>
        </w:rPr>
        <w:t>veloitamme</w:t>
      </w:r>
      <w:r>
        <w:rPr>
          <w:color w:val="2B282A"/>
          <w:spacing w:val="-55"/>
        </w:rPr>
        <w:t> </w:t>
      </w:r>
      <w:r>
        <w:rPr>
          <w:color w:val="2B282A"/>
          <w:w w:val="105"/>
        </w:rPr>
        <w:t>varatusta</w:t>
      </w:r>
      <w:r>
        <w:rPr>
          <w:color w:val="2B282A"/>
          <w:spacing w:val="-2"/>
          <w:w w:val="105"/>
        </w:rPr>
        <w:t> </w:t>
      </w:r>
      <w:r>
        <w:rPr>
          <w:color w:val="2B282A"/>
          <w:w w:val="105"/>
        </w:rPr>
        <w:t>näyttelypaikasta</w:t>
      </w:r>
      <w:r>
        <w:rPr>
          <w:color w:val="2B282A"/>
          <w:spacing w:val="1"/>
          <w:w w:val="105"/>
        </w:rPr>
        <w:t> </w:t>
      </w:r>
      <w:r>
        <w:rPr>
          <w:color w:val="2B282A"/>
          <w:w w:val="105"/>
        </w:rPr>
        <w:t>50%</w:t>
      </w:r>
      <w:r>
        <w:rPr>
          <w:color w:val="2B282A"/>
          <w:spacing w:val="1"/>
          <w:w w:val="105"/>
        </w:rPr>
        <w:t> </w:t>
      </w:r>
      <w:r>
        <w:rPr>
          <w:color w:val="2B282A"/>
          <w:w w:val="105"/>
        </w:rPr>
        <w:t>peruutusmaksun.</w:t>
      </w:r>
    </w:p>
    <w:p>
      <w:pPr>
        <w:pStyle w:val="BodyText"/>
        <w:spacing w:before="8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398" w:val="left" w:leader="none"/>
        </w:tabs>
        <w:spacing w:line="240" w:lineRule="auto" w:before="0" w:after="0"/>
        <w:ind w:left="397" w:right="0" w:hanging="249"/>
        <w:jc w:val="left"/>
        <w:rPr>
          <w:color w:val="2B282A"/>
        </w:rPr>
      </w:pPr>
      <w:r>
        <w:rPr>
          <w:color w:val="2B282A"/>
        </w:rPr>
        <w:t>NÄYTTELYSOPIMUS</w:t>
      </w:r>
      <w:r>
        <w:rPr>
          <w:color w:val="2B282A"/>
          <w:spacing w:val="3"/>
        </w:rPr>
        <w:t> </w:t>
      </w:r>
      <w:r>
        <w:rPr>
          <w:color w:val="2B282A"/>
        </w:rPr>
        <w:t>JA</w:t>
      </w:r>
      <w:r>
        <w:rPr>
          <w:color w:val="2B282A"/>
          <w:spacing w:val="2"/>
        </w:rPr>
        <w:t> </w:t>
      </w:r>
      <w:r>
        <w:rPr>
          <w:color w:val="2B282A"/>
        </w:rPr>
        <w:t>PAIKKOJEN</w:t>
      </w:r>
      <w:r>
        <w:rPr>
          <w:color w:val="2B282A"/>
          <w:spacing w:val="1"/>
        </w:rPr>
        <w:t> </w:t>
      </w:r>
      <w:r>
        <w:rPr>
          <w:color w:val="2B282A"/>
        </w:rPr>
        <w:t>MÄÄRÄÄMINEN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59" w:lineRule="auto"/>
        <w:ind w:left="147" w:right="552"/>
      </w:pPr>
      <w:r>
        <w:rPr>
          <w:color w:val="2B282A"/>
        </w:rPr>
        <w:t>Kun</w:t>
      </w:r>
      <w:r>
        <w:rPr>
          <w:color w:val="2B282A"/>
          <w:spacing w:val="-1"/>
        </w:rPr>
        <w:t> </w:t>
      </w:r>
      <w:r>
        <w:rPr>
          <w:color w:val="2B282A"/>
        </w:rPr>
        <w:t>ilmoittautuminen</w:t>
      </w:r>
      <w:r>
        <w:rPr>
          <w:color w:val="2B282A"/>
          <w:spacing w:val="1"/>
        </w:rPr>
        <w:t> </w:t>
      </w:r>
      <w:r>
        <w:rPr>
          <w:color w:val="2B282A"/>
        </w:rPr>
        <w:t>on</w:t>
      </w:r>
      <w:r>
        <w:rPr>
          <w:color w:val="2B282A"/>
          <w:spacing w:val="2"/>
        </w:rPr>
        <w:t> </w:t>
      </w:r>
      <w:r>
        <w:rPr>
          <w:color w:val="2B282A"/>
        </w:rPr>
        <w:t>hyväksytty, näytteilleasettajalle</w:t>
      </w:r>
      <w:r>
        <w:rPr>
          <w:color w:val="2B282A"/>
          <w:spacing w:val="1"/>
        </w:rPr>
        <w:t> </w:t>
      </w:r>
      <w:r>
        <w:rPr>
          <w:color w:val="2B282A"/>
        </w:rPr>
        <w:t>lähetetään</w:t>
      </w:r>
      <w:r>
        <w:rPr>
          <w:color w:val="2B282A"/>
          <w:spacing w:val="2"/>
        </w:rPr>
        <w:t> </w:t>
      </w:r>
      <w:r>
        <w:rPr>
          <w:color w:val="2B282A"/>
        </w:rPr>
        <w:t>tilausvahvistus.</w:t>
      </w:r>
      <w:r>
        <w:rPr>
          <w:color w:val="2B282A"/>
          <w:spacing w:val="6"/>
        </w:rPr>
        <w:t> </w:t>
      </w:r>
      <w:r>
        <w:rPr>
          <w:color w:val="2B282A"/>
        </w:rPr>
        <w:t>Jos</w:t>
      </w:r>
      <w:r>
        <w:rPr>
          <w:color w:val="2B282A"/>
          <w:spacing w:val="1"/>
        </w:rPr>
        <w:t> </w:t>
      </w:r>
      <w:r>
        <w:rPr>
          <w:color w:val="2B282A"/>
        </w:rPr>
        <w:t>sähköpostiin</w:t>
      </w:r>
      <w:r>
        <w:rPr>
          <w:color w:val="2B282A"/>
          <w:spacing w:val="2"/>
        </w:rPr>
        <w:t> </w:t>
      </w:r>
      <w:r>
        <w:rPr>
          <w:color w:val="2B282A"/>
        </w:rPr>
        <w:t>ei</w:t>
      </w:r>
      <w:r>
        <w:rPr>
          <w:color w:val="2B282A"/>
          <w:spacing w:val="3"/>
        </w:rPr>
        <w:t> </w:t>
      </w:r>
      <w:r>
        <w:rPr>
          <w:color w:val="2B282A"/>
        </w:rPr>
        <w:t>tule</w:t>
      </w:r>
      <w:r>
        <w:rPr>
          <w:color w:val="2B282A"/>
          <w:spacing w:val="3"/>
        </w:rPr>
        <w:t> </w:t>
      </w:r>
      <w:r>
        <w:rPr>
          <w:color w:val="2B282A"/>
        </w:rPr>
        <w:t>vastauslähetystä,</w:t>
      </w:r>
      <w:r>
        <w:rPr>
          <w:color w:val="2B282A"/>
          <w:spacing w:val="3"/>
        </w:rPr>
        <w:t> </w:t>
      </w:r>
      <w:r>
        <w:rPr>
          <w:color w:val="2B282A"/>
        </w:rPr>
        <w:t>ota</w:t>
      </w:r>
      <w:r>
        <w:rPr>
          <w:color w:val="2B282A"/>
          <w:spacing w:val="3"/>
        </w:rPr>
        <w:t> </w:t>
      </w:r>
      <w:r>
        <w:rPr>
          <w:color w:val="2B282A"/>
        </w:rPr>
        <w:t>yhteyttä</w:t>
      </w:r>
      <w:r>
        <w:rPr>
          <w:color w:val="2B282A"/>
          <w:spacing w:val="3"/>
        </w:rPr>
        <w:t> </w:t>
      </w:r>
      <w:r>
        <w:rPr>
          <w:color w:val="2B282A"/>
        </w:rPr>
        <w:t>näyttelypäällikköön.</w:t>
      </w:r>
      <w:r>
        <w:rPr>
          <w:color w:val="2B282A"/>
          <w:spacing w:val="4"/>
        </w:rPr>
        <w:t> </w:t>
      </w:r>
      <w:r>
        <w:rPr>
          <w:color w:val="2B282A"/>
        </w:rPr>
        <w:t>Sopimuksen</w:t>
      </w:r>
      <w:r>
        <w:rPr>
          <w:color w:val="2B282A"/>
          <w:spacing w:val="-1"/>
        </w:rPr>
        <w:t> </w:t>
      </w:r>
      <w:r>
        <w:rPr>
          <w:color w:val="2B282A"/>
        </w:rPr>
        <w:t>katsotaan</w:t>
      </w:r>
      <w:r>
        <w:rPr>
          <w:color w:val="2B282A"/>
          <w:spacing w:val="-55"/>
        </w:rPr>
        <w:t> </w:t>
      </w:r>
      <w:r>
        <w:rPr>
          <w:color w:val="2B282A"/>
        </w:rPr>
        <w:t>syntyneen, jollei</w:t>
      </w:r>
      <w:r>
        <w:rPr>
          <w:color w:val="2B282A"/>
          <w:spacing w:val="2"/>
        </w:rPr>
        <w:t> </w:t>
      </w:r>
      <w:r>
        <w:rPr>
          <w:color w:val="2B282A"/>
        </w:rPr>
        <w:t>sähköpostin</w:t>
      </w:r>
      <w:r>
        <w:rPr>
          <w:color w:val="2B282A"/>
          <w:spacing w:val="1"/>
        </w:rPr>
        <w:t> </w:t>
      </w:r>
      <w:r>
        <w:rPr>
          <w:color w:val="2B282A"/>
        </w:rPr>
        <w:t>tilausvahvistuksesta</w:t>
      </w:r>
      <w:r>
        <w:rPr>
          <w:color w:val="2B282A"/>
          <w:spacing w:val="1"/>
        </w:rPr>
        <w:t> </w:t>
      </w:r>
      <w:r>
        <w:rPr>
          <w:color w:val="2B282A"/>
        </w:rPr>
        <w:t>ole</w:t>
      </w:r>
      <w:r>
        <w:rPr>
          <w:color w:val="2B282A"/>
          <w:spacing w:val="2"/>
        </w:rPr>
        <w:t> </w:t>
      </w:r>
      <w:r>
        <w:rPr>
          <w:color w:val="2B282A"/>
        </w:rPr>
        <w:t>huomautettu</w:t>
      </w:r>
      <w:r>
        <w:rPr>
          <w:color w:val="2B282A"/>
          <w:spacing w:val="1"/>
        </w:rPr>
        <w:t> </w:t>
      </w:r>
      <w:r>
        <w:rPr>
          <w:color w:val="2B282A"/>
        </w:rPr>
        <w:t>10</w:t>
      </w:r>
      <w:r>
        <w:rPr>
          <w:color w:val="2B282A"/>
          <w:spacing w:val="2"/>
        </w:rPr>
        <w:t> </w:t>
      </w:r>
      <w:r>
        <w:rPr>
          <w:color w:val="2B282A"/>
        </w:rPr>
        <w:t>päivän</w:t>
      </w:r>
      <w:r>
        <w:rPr>
          <w:color w:val="2B282A"/>
          <w:spacing w:val="-1"/>
        </w:rPr>
        <w:t> </w:t>
      </w:r>
      <w:r>
        <w:rPr>
          <w:color w:val="2B282A"/>
        </w:rPr>
        <w:t>kuluessa.</w:t>
      </w:r>
    </w:p>
    <w:p>
      <w:pPr>
        <w:pStyle w:val="BodyText"/>
        <w:spacing w:line="264" w:lineRule="auto" w:before="2"/>
        <w:ind w:left="147" w:right="129"/>
      </w:pPr>
      <w:r>
        <w:rPr>
          <w:color w:val="2B282A"/>
        </w:rPr>
        <w:t>Osastojen</w:t>
      </w:r>
      <w:r>
        <w:rPr>
          <w:color w:val="2B282A"/>
          <w:spacing w:val="4"/>
        </w:rPr>
        <w:t> </w:t>
      </w:r>
      <w:r>
        <w:rPr>
          <w:color w:val="2B282A"/>
        </w:rPr>
        <w:t>paikkoja</w:t>
      </w:r>
      <w:r>
        <w:rPr>
          <w:color w:val="2B282A"/>
          <w:spacing w:val="5"/>
        </w:rPr>
        <w:t> </w:t>
      </w:r>
      <w:r>
        <w:rPr>
          <w:color w:val="2B282A"/>
        </w:rPr>
        <w:t>sijoiteltaessa</w:t>
      </w:r>
      <w:r>
        <w:rPr>
          <w:color w:val="2B282A"/>
          <w:spacing w:val="4"/>
        </w:rPr>
        <w:t> </w:t>
      </w:r>
      <w:r>
        <w:rPr>
          <w:color w:val="2B282A"/>
        </w:rPr>
        <w:t>otetaan</w:t>
      </w:r>
      <w:r>
        <w:rPr>
          <w:color w:val="2B282A"/>
          <w:spacing w:val="6"/>
        </w:rPr>
        <w:t> </w:t>
      </w:r>
      <w:r>
        <w:rPr>
          <w:color w:val="2B282A"/>
        </w:rPr>
        <w:t>huomioon</w:t>
      </w:r>
      <w:r>
        <w:rPr>
          <w:color w:val="2B282A"/>
          <w:spacing w:val="3"/>
        </w:rPr>
        <w:t> </w:t>
      </w:r>
      <w:r>
        <w:rPr>
          <w:color w:val="2B282A"/>
        </w:rPr>
        <w:t>ilmoittautumisjärjestys,</w:t>
      </w:r>
      <w:r>
        <w:rPr>
          <w:color w:val="2B282A"/>
          <w:spacing w:val="5"/>
        </w:rPr>
        <w:t> </w:t>
      </w:r>
      <w:r>
        <w:rPr>
          <w:color w:val="2B282A"/>
        </w:rPr>
        <w:t>näytteilleasettajien</w:t>
      </w:r>
      <w:r>
        <w:rPr>
          <w:color w:val="2B282A"/>
          <w:spacing w:val="1"/>
        </w:rPr>
        <w:t> </w:t>
      </w:r>
      <w:r>
        <w:rPr>
          <w:color w:val="2B282A"/>
        </w:rPr>
        <w:t>toivomukset,</w:t>
      </w:r>
      <w:r>
        <w:rPr>
          <w:color w:val="2B282A"/>
          <w:spacing w:val="-15"/>
        </w:rPr>
        <w:t> </w:t>
      </w:r>
      <w:r>
        <w:rPr>
          <w:color w:val="2B282A"/>
        </w:rPr>
        <w:t>osaston</w:t>
      </w:r>
      <w:r>
        <w:rPr>
          <w:color w:val="2B282A"/>
          <w:spacing w:val="-4"/>
        </w:rPr>
        <w:t> </w:t>
      </w:r>
      <w:r>
        <w:rPr>
          <w:color w:val="2B282A"/>
        </w:rPr>
        <w:t>suuruus</w:t>
      </w:r>
      <w:r>
        <w:rPr>
          <w:color w:val="2B282A"/>
          <w:spacing w:val="-15"/>
        </w:rPr>
        <w:t> </w:t>
      </w:r>
      <w:r>
        <w:rPr>
          <w:color w:val="2B282A"/>
        </w:rPr>
        <w:t>ja</w:t>
      </w:r>
      <w:r>
        <w:rPr>
          <w:color w:val="2B282A"/>
          <w:spacing w:val="-20"/>
        </w:rPr>
        <w:t> </w:t>
      </w:r>
      <w:r>
        <w:rPr>
          <w:color w:val="2B282A"/>
        </w:rPr>
        <w:t>näyttelyn</w:t>
      </w:r>
      <w:r>
        <w:rPr>
          <w:color w:val="2B282A"/>
          <w:spacing w:val="-9"/>
        </w:rPr>
        <w:t> </w:t>
      </w:r>
      <w:r>
        <w:rPr>
          <w:color w:val="2B282A"/>
        </w:rPr>
        <w:t>teemat.</w:t>
      </w:r>
      <w:r>
        <w:rPr>
          <w:color w:val="2B282A"/>
          <w:spacing w:val="-24"/>
        </w:rPr>
        <w:t> </w:t>
      </w:r>
      <w:r>
        <w:rPr>
          <w:color w:val="2B282A"/>
        </w:rPr>
        <w:t>Näyttelypaikoista</w:t>
      </w:r>
      <w:r>
        <w:rPr>
          <w:color w:val="2B282A"/>
          <w:spacing w:val="-16"/>
        </w:rPr>
        <w:t> </w:t>
      </w:r>
      <w:r>
        <w:rPr>
          <w:color w:val="2B282A"/>
        </w:rPr>
        <w:t>ulko-</w:t>
      </w:r>
      <w:r>
        <w:rPr>
          <w:color w:val="2B282A"/>
          <w:spacing w:val="-20"/>
        </w:rPr>
        <w:t> </w:t>
      </w:r>
      <w:r>
        <w:rPr>
          <w:color w:val="2B282A"/>
        </w:rPr>
        <w:t>ja</w:t>
      </w:r>
      <w:r>
        <w:rPr>
          <w:color w:val="2B282A"/>
          <w:spacing w:val="5"/>
        </w:rPr>
        <w:t> </w:t>
      </w:r>
      <w:r>
        <w:rPr>
          <w:color w:val="2B282A"/>
        </w:rPr>
        <w:t>sisäosastoilla</w:t>
      </w:r>
      <w:r>
        <w:rPr>
          <w:color w:val="2B282A"/>
          <w:spacing w:val="-37"/>
        </w:rPr>
        <w:t> </w:t>
      </w:r>
      <w:r>
        <w:rPr>
          <w:color w:val="2B282A"/>
        </w:rPr>
        <w:t>vastaa</w:t>
      </w:r>
      <w:r>
        <w:rPr>
          <w:color w:val="2B282A"/>
          <w:spacing w:val="-56"/>
        </w:rPr>
        <w:t> </w:t>
      </w:r>
      <w:r>
        <w:rPr>
          <w:color w:val="2B282A"/>
        </w:rPr>
        <w:t>näyttelypäällikkö</w:t>
      </w:r>
      <w:r>
        <w:rPr>
          <w:color w:val="2B282A"/>
          <w:spacing w:val="15"/>
        </w:rPr>
        <w:t> </w:t>
      </w:r>
      <w:r>
        <w:rPr>
          <w:color w:val="2B282A"/>
        </w:rPr>
        <w:t>Jussi</w:t>
      </w:r>
      <w:r>
        <w:rPr>
          <w:color w:val="2B282A"/>
          <w:spacing w:val="-37"/>
        </w:rPr>
        <w:t> </w:t>
      </w:r>
      <w:r>
        <w:rPr>
          <w:color w:val="2B282A"/>
        </w:rPr>
        <w:t>Isotalo</w:t>
      </w:r>
      <w:r>
        <w:rPr>
          <w:color w:val="2B282A"/>
          <w:spacing w:val="-37"/>
        </w:rPr>
        <w:t> </w:t>
      </w:r>
      <w:r>
        <w:rPr>
          <w:color w:val="2B282A"/>
        </w:rPr>
        <w:t>puh.</w:t>
      </w:r>
      <w:r>
        <w:rPr>
          <w:color w:val="2B282A"/>
          <w:spacing w:val="-43"/>
        </w:rPr>
        <w:t> </w:t>
      </w:r>
      <w:r>
        <w:rPr>
          <w:color w:val="2B282A"/>
        </w:rPr>
        <w:t>0400728685.</w:t>
      </w:r>
    </w:p>
    <w:p>
      <w:pPr>
        <w:spacing w:after="0" w:line="264" w:lineRule="auto"/>
        <w:sectPr>
          <w:pgSz w:w="11920" w:h="16850"/>
          <w:pgMar w:header="0" w:footer="696" w:top="1060" w:bottom="1000" w:left="1260" w:right="1200"/>
          <w:pgBorders w:offsetFrom="page">
            <w:top w:val="single" w:color="1C834A" w:space="23" w:sz="48"/>
            <w:left w:val="single" w:color="1C834A" w:space="24" w:sz="48"/>
            <w:bottom w:val="single" w:color="1C834A" w:space="23" w:sz="48"/>
            <w:right w:val="single" w:color="1C834A" w:space="26" w:sz="48"/>
          </w:pgBorders>
        </w:sectPr>
      </w:pPr>
    </w:p>
    <w:p>
      <w:pPr>
        <w:pStyle w:val="Heading1"/>
        <w:numPr>
          <w:ilvl w:val="0"/>
          <w:numId w:val="1"/>
        </w:numPr>
        <w:tabs>
          <w:tab w:pos="404" w:val="left" w:leader="none"/>
        </w:tabs>
        <w:spacing w:line="240" w:lineRule="auto" w:before="81" w:after="0"/>
        <w:ind w:left="403" w:right="0" w:hanging="243"/>
        <w:jc w:val="left"/>
        <w:rPr>
          <w:color w:val="221F1F"/>
        </w:rPr>
      </w:pPr>
      <w:r>
        <w:rPr>
          <w:color w:val="221F1F"/>
        </w:rPr>
        <w:t>MAKSUEHDOT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285" w:lineRule="auto" w:before="1"/>
        <w:ind w:left="158" w:firstLine="2"/>
      </w:pPr>
      <w:r>
        <w:rPr>
          <w:color w:val="221F1F"/>
          <w:w w:val="105"/>
        </w:rPr>
        <w:t>Maksuehto on kaikissa tapauksissa 14 pv netto. Osallistumismaksu suoritetaan yhdessä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erässä.</w:t>
      </w:r>
      <w:r>
        <w:rPr>
          <w:color w:val="221F1F"/>
          <w:spacing w:val="-11"/>
          <w:w w:val="105"/>
        </w:rPr>
        <w:t> </w:t>
      </w:r>
      <w:r>
        <w:rPr>
          <w:color w:val="221F1F"/>
          <w:w w:val="105"/>
        </w:rPr>
        <w:t>Laskutuslisä</w:t>
      </w:r>
      <w:r>
        <w:rPr>
          <w:color w:val="221F1F"/>
          <w:spacing w:val="-11"/>
          <w:w w:val="105"/>
        </w:rPr>
        <w:t> </w:t>
      </w:r>
      <w:r>
        <w:rPr>
          <w:color w:val="221F1F"/>
          <w:w w:val="105"/>
        </w:rPr>
        <w:t>7,97€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+</w:t>
      </w:r>
      <w:r>
        <w:rPr>
          <w:color w:val="221F1F"/>
          <w:spacing w:val="-11"/>
          <w:w w:val="105"/>
        </w:rPr>
        <w:t> </w:t>
      </w:r>
      <w:r>
        <w:rPr>
          <w:color w:val="221F1F"/>
          <w:w w:val="105"/>
        </w:rPr>
        <w:t>alv.</w:t>
      </w:r>
      <w:r>
        <w:rPr>
          <w:color w:val="221F1F"/>
          <w:spacing w:val="-11"/>
          <w:w w:val="105"/>
        </w:rPr>
        <w:t> </w:t>
      </w:r>
      <w:r>
        <w:rPr>
          <w:color w:val="221F1F"/>
          <w:w w:val="105"/>
        </w:rPr>
        <w:t>Mikäli</w:t>
      </w:r>
      <w:r>
        <w:rPr>
          <w:color w:val="221F1F"/>
          <w:spacing w:val="-13"/>
          <w:w w:val="105"/>
        </w:rPr>
        <w:t> </w:t>
      </w:r>
      <w:r>
        <w:rPr>
          <w:color w:val="221F1F"/>
          <w:w w:val="105"/>
        </w:rPr>
        <w:t>paikan</w:t>
      </w:r>
      <w:r>
        <w:rPr>
          <w:color w:val="221F1F"/>
          <w:spacing w:val="-13"/>
          <w:w w:val="105"/>
        </w:rPr>
        <w:t> </w:t>
      </w:r>
      <w:r>
        <w:rPr>
          <w:color w:val="221F1F"/>
          <w:w w:val="105"/>
        </w:rPr>
        <w:t>vuokraa</w:t>
      </w:r>
      <w:r>
        <w:rPr>
          <w:color w:val="221F1F"/>
          <w:spacing w:val="-13"/>
          <w:w w:val="105"/>
        </w:rPr>
        <w:t> </w:t>
      </w:r>
      <w:r>
        <w:rPr>
          <w:color w:val="221F1F"/>
          <w:w w:val="105"/>
        </w:rPr>
        <w:t>ei</w:t>
      </w:r>
      <w:r>
        <w:rPr>
          <w:color w:val="221F1F"/>
          <w:spacing w:val="-13"/>
          <w:w w:val="105"/>
        </w:rPr>
        <w:t> </w:t>
      </w:r>
      <w:r>
        <w:rPr>
          <w:color w:val="221F1F"/>
          <w:w w:val="105"/>
        </w:rPr>
        <w:t>ole</w:t>
      </w:r>
      <w:r>
        <w:rPr>
          <w:color w:val="221F1F"/>
          <w:spacing w:val="-11"/>
          <w:w w:val="105"/>
        </w:rPr>
        <w:t> </w:t>
      </w:r>
      <w:r>
        <w:rPr>
          <w:color w:val="221F1F"/>
          <w:w w:val="105"/>
        </w:rPr>
        <w:t>maksettu</w:t>
      </w:r>
      <w:r>
        <w:rPr>
          <w:color w:val="221F1F"/>
          <w:spacing w:val="-12"/>
          <w:w w:val="105"/>
        </w:rPr>
        <w:t> </w:t>
      </w:r>
      <w:r>
        <w:rPr>
          <w:color w:val="221F1F"/>
          <w:w w:val="105"/>
        </w:rPr>
        <w:t>eräpäivään</w:t>
      </w:r>
      <w:r>
        <w:rPr>
          <w:color w:val="221F1F"/>
          <w:spacing w:val="-13"/>
          <w:w w:val="105"/>
        </w:rPr>
        <w:t> </w:t>
      </w:r>
      <w:r>
        <w:rPr>
          <w:color w:val="221F1F"/>
          <w:w w:val="105"/>
        </w:rPr>
        <w:t>mennessä,</w:t>
      </w:r>
      <w:r>
        <w:rPr>
          <w:color w:val="221F1F"/>
          <w:spacing w:val="-58"/>
          <w:w w:val="105"/>
        </w:rPr>
        <w:t> </w:t>
      </w:r>
      <w:r>
        <w:rPr>
          <w:color w:val="221F1F"/>
          <w:w w:val="105"/>
        </w:rPr>
        <w:t>näyttelyn</w:t>
      </w:r>
      <w:r>
        <w:rPr>
          <w:color w:val="221F1F"/>
          <w:spacing w:val="-2"/>
          <w:w w:val="105"/>
        </w:rPr>
        <w:t> </w:t>
      </w:r>
      <w:r>
        <w:rPr>
          <w:color w:val="221F1F"/>
          <w:w w:val="105"/>
        </w:rPr>
        <w:t>järjestäjällä</w:t>
      </w:r>
      <w:r>
        <w:rPr>
          <w:color w:val="221F1F"/>
          <w:spacing w:val="-5"/>
          <w:w w:val="105"/>
        </w:rPr>
        <w:t> </w:t>
      </w:r>
      <w:r>
        <w:rPr>
          <w:color w:val="221F1F"/>
          <w:w w:val="105"/>
        </w:rPr>
        <w:t>on</w:t>
      </w:r>
      <w:r>
        <w:rPr>
          <w:color w:val="221F1F"/>
          <w:spacing w:val="-1"/>
          <w:w w:val="105"/>
        </w:rPr>
        <w:t> </w:t>
      </w:r>
      <w:r>
        <w:rPr>
          <w:color w:val="221F1F"/>
          <w:w w:val="105"/>
        </w:rPr>
        <w:t>oikeus</w:t>
      </w:r>
      <w:r>
        <w:rPr>
          <w:color w:val="221F1F"/>
          <w:spacing w:val="-3"/>
          <w:w w:val="105"/>
        </w:rPr>
        <w:t> </w:t>
      </w:r>
      <w:r>
        <w:rPr>
          <w:color w:val="221F1F"/>
          <w:w w:val="105"/>
        </w:rPr>
        <w:t>luovuttaa</w:t>
      </w:r>
      <w:r>
        <w:rPr>
          <w:color w:val="221F1F"/>
          <w:spacing w:val="-4"/>
          <w:w w:val="105"/>
        </w:rPr>
        <w:t> </w:t>
      </w:r>
      <w:r>
        <w:rPr>
          <w:color w:val="221F1F"/>
          <w:w w:val="105"/>
        </w:rPr>
        <w:t>paikka</w:t>
      </w:r>
      <w:r>
        <w:rPr>
          <w:color w:val="221F1F"/>
          <w:spacing w:val="2"/>
          <w:w w:val="105"/>
        </w:rPr>
        <w:t> </w:t>
      </w:r>
      <w:r>
        <w:rPr>
          <w:color w:val="221F1F"/>
          <w:w w:val="105"/>
        </w:rPr>
        <w:t>toiselle</w:t>
      </w:r>
      <w:r>
        <w:rPr>
          <w:color w:val="221F1F"/>
          <w:spacing w:val="-2"/>
          <w:w w:val="105"/>
        </w:rPr>
        <w:t> </w:t>
      </w:r>
      <w:r>
        <w:rPr>
          <w:color w:val="221F1F"/>
          <w:w w:val="105"/>
        </w:rPr>
        <w:t>näytteilleasettajalle.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85" w:lineRule="auto"/>
        <w:ind w:left="163"/>
      </w:pPr>
      <w:r>
        <w:rPr>
          <w:color w:val="2B282A"/>
          <w:w w:val="105"/>
        </w:rPr>
        <w:t>Ilmoittautuminen</w:t>
      </w:r>
      <w:r>
        <w:rPr>
          <w:color w:val="2B282A"/>
          <w:spacing w:val="-7"/>
          <w:w w:val="105"/>
        </w:rPr>
        <w:t> </w:t>
      </w:r>
      <w:r>
        <w:rPr>
          <w:color w:val="2B282A"/>
          <w:w w:val="105"/>
        </w:rPr>
        <w:t>on</w:t>
      </w:r>
      <w:r>
        <w:rPr>
          <w:color w:val="2B282A"/>
          <w:spacing w:val="-8"/>
          <w:w w:val="105"/>
        </w:rPr>
        <w:t> </w:t>
      </w:r>
      <w:r>
        <w:rPr>
          <w:color w:val="2B282A"/>
          <w:w w:val="105"/>
        </w:rPr>
        <w:t>sitova.</w:t>
      </w:r>
      <w:r>
        <w:rPr>
          <w:color w:val="2B282A"/>
          <w:spacing w:val="-7"/>
          <w:w w:val="105"/>
        </w:rPr>
        <w:t> </w:t>
      </w:r>
      <w:r>
        <w:rPr>
          <w:color w:val="2B282A"/>
          <w:w w:val="105"/>
        </w:rPr>
        <w:t>Jos</w:t>
      </w:r>
      <w:r>
        <w:rPr>
          <w:color w:val="2B282A"/>
          <w:spacing w:val="-7"/>
          <w:w w:val="105"/>
        </w:rPr>
        <w:t> </w:t>
      </w:r>
      <w:r>
        <w:rPr>
          <w:color w:val="2B282A"/>
          <w:w w:val="105"/>
        </w:rPr>
        <w:t>näyttelypaikka</w:t>
      </w:r>
      <w:r>
        <w:rPr>
          <w:color w:val="2B282A"/>
          <w:spacing w:val="-7"/>
          <w:w w:val="105"/>
        </w:rPr>
        <w:t> </w:t>
      </w:r>
      <w:r>
        <w:rPr>
          <w:color w:val="2B282A"/>
          <w:w w:val="105"/>
        </w:rPr>
        <w:t>perutaan</w:t>
      </w:r>
      <w:r>
        <w:rPr>
          <w:color w:val="2B282A"/>
          <w:spacing w:val="-8"/>
          <w:w w:val="105"/>
        </w:rPr>
        <w:t> </w:t>
      </w:r>
      <w:r>
        <w:rPr>
          <w:color w:val="2B282A"/>
          <w:w w:val="105"/>
        </w:rPr>
        <w:t>ilmoittautumisen</w:t>
      </w:r>
      <w:r>
        <w:rPr>
          <w:color w:val="2B282A"/>
          <w:spacing w:val="-8"/>
          <w:w w:val="105"/>
        </w:rPr>
        <w:t> </w:t>
      </w:r>
      <w:r>
        <w:rPr>
          <w:color w:val="2B282A"/>
          <w:w w:val="105"/>
        </w:rPr>
        <w:t>jälkeen,</w:t>
      </w:r>
      <w:r>
        <w:rPr>
          <w:color w:val="2B282A"/>
          <w:spacing w:val="-7"/>
          <w:w w:val="105"/>
        </w:rPr>
        <w:t> </w:t>
      </w:r>
      <w:r>
        <w:rPr>
          <w:color w:val="2B282A"/>
          <w:w w:val="105"/>
        </w:rPr>
        <w:t>veloitamme</w:t>
      </w:r>
      <w:r>
        <w:rPr>
          <w:color w:val="2B282A"/>
          <w:spacing w:val="-58"/>
          <w:w w:val="105"/>
        </w:rPr>
        <w:t> </w:t>
      </w:r>
      <w:r>
        <w:rPr>
          <w:color w:val="2B282A"/>
          <w:w w:val="105"/>
        </w:rPr>
        <w:t>varatusta</w:t>
      </w:r>
      <w:r>
        <w:rPr>
          <w:color w:val="2B282A"/>
          <w:spacing w:val="-1"/>
          <w:w w:val="105"/>
        </w:rPr>
        <w:t> </w:t>
      </w:r>
      <w:r>
        <w:rPr>
          <w:color w:val="2B282A"/>
          <w:w w:val="105"/>
        </w:rPr>
        <w:t>näyttelypaikasta</w:t>
      </w:r>
      <w:r>
        <w:rPr>
          <w:color w:val="2B282A"/>
          <w:spacing w:val="2"/>
          <w:w w:val="105"/>
        </w:rPr>
        <w:t> </w:t>
      </w:r>
      <w:r>
        <w:rPr>
          <w:color w:val="2B282A"/>
          <w:w w:val="105"/>
        </w:rPr>
        <w:t>50%</w:t>
      </w:r>
      <w:r>
        <w:rPr>
          <w:color w:val="2B282A"/>
          <w:spacing w:val="1"/>
          <w:w w:val="105"/>
        </w:rPr>
        <w:t> </w:t>
      </w:r>
      <w:r>
        <w:rPr>
          <w:color w:val="2B282A"/>
          <w:w w:val="105"/>
        </w:rPr>
        <w:t>peruutusmaksun.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161"/>
      </w:pPr>
      <w:r>
        <w:rPr>
          <w:color w:val="221F1F"/>
          <w:w w:val="105"/>
        </w:rPr>
        <w:t>Mikäli</w:t>
      </w:r>
      <w:r>
        <w:rPr>
          <w:color w:val="221F1F"/>
          <w:spacing w:val="-5"/>
          <w:w w:val="105"/>
        </w:rPr>
        <w:t> </w:t>
      </w:r>
      <w:r>
        <w:rPr>
          <w:color w:val="221F1F"/>
          <w:w w:val="105"/>
        </w:rPr>
        <w:t>näyttelymaksua ei</w:t>
      </w:r>
      <w:r>
        <w:rPr>
          <w:color w:val="221F1F"/>
          <w:spacing w:val="-4"/>
          <w:w w:val="105"/>
        </w:rPr>
        <w:t> </w:t>
      </w:r>
      <w:r>
        <w:rPr>
          <w:color w:val="221F1F"/>
          <w:w w:val="105"/>
        </w:rPr>
        <w:t>ole</w:t>
      </w:r>
      <w:r>
        <w:rPr>
          <w:color w:val="221F1F"/>
          <w:spacing w:val="-5"/>
          <w:w w:val="105"/>
        </w:rPr>
        <w:t> </w:t>
      </w:r>
      <w:r>
        <w:rPr>
          <w:color w:val="221F1F"/>
          <w:w w:val="105"/>
        </w:rPr>
        <w:t>suoritettu,</w:t>
      </w:r>
      <w:r>
        <w:rPr>
          <w:color w:val="221F1F"/>
          <w:spacing w:val="-5"/>
          <w:w w:val="105"/>
        </w:rPr>
        <w:t> </w:t>
      </w:r>
      <w:r>
        <w:rPr>
          <w:color w:val="221F1F"/>
          <w:w w:val="105"/>
        </w:rPr>
        <w:t>näytteilleasettajaa</w:t>
      </w:r>
      <w:r>
        <w:rPr>
          <w:color w:val="221F1F"/>
          <w:spacing w:val="-4"/>
          <w:w w:val="105"/>
        </w:rPr>
        <w:t> </w:t>
      </w:r>
      <w:r>
        <w:rPr>
          <w:color w:val="221F1F"/>
          <w:w w:val="105"/>
        </w:rPr>
        <w:t>ei</w:t>
      </w:r>
      <w:r>
        <w:rPr>
          <w:color w:val="221F1F"/>
          <w:spacing w:val="-5"/>
          <w:w w:val="105"/>
        </w:rPr>
        <w:t> </w:t>
      </w:r>
      <w:r>
        <w:rPr>
          <w:color w:val="221F1F"/>
          <w:w w:val="105"/>
        </w:rPr>
        <w:t>voida</w:t>
      </w:r>
      <w:r>
        <w:rPr>
          <w:color w:val="221F1F"/>
          <w:spacing w:val="-1"/>
          <w:w w:val="105"/>
        </w:rPr>
        <w:t> </w:t>
      </w:r>
      <w:r>
        <w:rPr>
          <w:color w:val="221F1F"/>
          <w:w w:val="105"/>
        </w:rPr>
        <w:t>päästää</w:t>
      </w:r>
      <w:r>
        <w:rPr>
          <w:color w:val="221F1F"/>
          <w:spacing w:val="-5"/>
          <w:w w:val="105"/>
        </w:rPr>
        <w:t> </w:t>
      </w:r>
      <w:r>
        <w:rPr>
          <w:color w:val="221F1F"/>
          <w:w w:val="105"/>
        </w:rPr>
        <w:t>kentälle.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404" w:val="left" w:leader="none"/>
        </w:tabs>
        <w:spacing w:line="240" w:lineRule="auto" w:before="140" w:after="0"/>
        <w:ind w:left="403" w:right="0" w:hanging="243"/>
        <w:jc w:val="left"/>
        <w:rPr>
          <w:color w:val="221F1F"/>
        </w:rPr>
      </w:pPr>
      <w:r>
        <w:rPr>
          <w:color w:val="221F1F"/>
        </w:rPr>
        <w:t>NÄYTTELYLUETTELO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288" w:lineRule="auto"/>
        <w:ind w:left="161" w:right="129"/>
      </w:pPr>
      <w:r>
        <w:rPr>
          <w:color w:val="221F1F"/>
        </w:rPr>
        <w:t>Ilmoittautuneiden</w:t>
      </w:r>
      <w:r>
        <w:rPr>
          <w:color w:val="221F1F"/>
          <w:spacing w:val="40"/>
        </w:rPr>
        <w:t> </w:t>
      </w:r>
      <w:r>
        <w:rPr>
          <w:color w:val="221F1F"/>
        </w:rPr>
        <w:t>näytteilleasettajien</w:t>
      </w:r>
      <w:r>
        <w:rPr>
          <w:color w:val="221F1F"/>
          <w:spacing w:val="40"/>
        </w:rPr>
        <w:t> </w:t>
      </w:r>
      <w:r>
        <w:rPr>
          <w:color w:val="221F1F"/>
        </w:rPr>
        <w:t>tiedot</w:t>
      </w:r>
      <w:r>
        <w:rPr>
          <w:color w:val="221F1F"/>
          <w:spacing w:val="36"/>
        </w:rPr>
        <w:t> </w:t>
      </w:r>
      <w:r>
        <w:rPr>
          <w:color w:val="221F1F"/>
        </w:rPr>
        <w:t>julkaistaan</w:t>
      </w:r>
      <w:r>
        <w:rPr>
          <w:color w:val="221F1F"/>
          <w:spacing w:val="39"/>
        </w:rPr>
        <w:t> </w:t>
      </w:r>
      <w:r>
        <w:rPr>
          <w:color w:val="221F1F"/>
        </w:rPr>
        <w:t>Okra</w:t>
      </w:r>
      <w:r>
        <w:rPr>
          <w:color w:val="221F1F"/>
          <w:spacing w:val="36"/>
        </w:rPr>
        <w:t> </w:t>
      </w:r>
      <w:r>
        <w:rPr>
          <w:color w:val="221F1F"/>
        </w:rPr>
        <w:t>-lehtien</w:t>
      </w:r>
      <w:r>
        <w:rPr>
          <w:color w:val="221F1F"/>
          <w:spacing w:val="40"/>
        </w:rPr>
        <w:t> </w:t>
      </w:r>
      <w:r>
        <w:rPr>
          <w:color w:val="221F1F"/>
        </w:rPr>
        <w:t>näyttelyliitteessä.</w:t>
      </w:r>
      <w:r>
        <w:rPr>
          <w:color w:val="221F1F"/>
          <w:spacing w:val="34"/>
        </w:rPr>
        <w:t> </w:t>
      </w:r>
      <w:r>
        <w:rPr>
          <w:color w:val="221F1F"/>
        </w:rPr>
        <w:t>Näyttelyn</w:t>
      </w:r>
      <w:r>
        <w:rPr>
          <w:color w:val="221F1F"/>
          <w:spacing w:val="-55"/>
        </w:rPr>
        <w:t> </w:t>
      </w:r>
      <w:r>
        <w:rPr>
          <w:color w:val="221F1F"/>
          <w:w w:val="105"/>
        </w:rPr>
        <w:t>www-sivuilla</w:t>
      </w:r>
      <w:r>
        <w:rPr>
          <w:color w:val="221F1F"/>
          <w:spacing w:val="-1"/>
          <w:w w:val="105"/>
        </w:rPr>
        <w:t> </w:t>
      </w:r>
      <w:r>
        <w:rPr>
          <w:color w:val="221F1F"/>
          <w:w w:val="105"/>
        </w:rPr>
        <w:t>julkaistaan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myös luettelo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näytteilleasettajista.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88" w:lineRule="auto"/>
        <w:ind w:left="163" w:right="1340" w:hanging="3"/>
      </w:pPr>
      <w:r>
        <w:rPr>
          <w:color w:val="221F1F"/>
          <w:w w:val="105"/>
        </w:rPr>
        <w:t>Huom!</w:t>
      </w:r>
      <w:r>
        <w:rPr>
          <w:color w:val="221F1F"/>
          <w:spacing w:val="-13"/>
          <w:w w:val="105"/>
        </w:rPr>
        <w:t> </w:t>
      </w:r>
      <w:r>
        <w:rPr>
          <w:color w:val="221F1F"/>
          <w:w w:val="105"/>
        </w:rPr>
        <w:t>Vain</w:t>
      </w:r>
      <w:r>
        <w:rPr>
          <w:color w:val="221F1F"/>
          <w:spacing w:val="-14"/>
          <w:w w:val="105"/>
        </w:rPr>
        <w:t> </w:t>
      </w:r>
      <w:r>
        <w:rPr>
          <w:color w:val="221F1F"/>
          <w:w w:val="105"/>
        </w:rPr>
        <w:t>tontin</w:t>
      </w:r>
      <w:r>
        <w:rPr>
          <w:color w:val="221F1F"/>
          <w:spacing w:val="-14"/>
          <w:w w:val="105"/>
        </w:rPr>
        <w:t> </w:t>
      </w:r>
      <w:r>
        <w:rPr>
          <w:color w:val="221F1F"/>
          <w:w w:val="105"/>
        </w:rPr>
        <w:t>tilaaja</w:t>
      </w:r>
      <w:r>
        <w:rPr>
          <w:color w:val="221F1F"/>
          <w:spacing w:val="-15"/>
          <w:w w:val="105"/>
        </w:rPr>
        <w:t> </w:t>
      </w:r>
      <w:r>
        <w:rPr>
          <w:color w:val="221F1F"/>
          <w:w w:val="105"/>
        </w:rPr>
        <w:t>saa</w:t>
      </w:r>
      <w:r>
        <w:rPr>
          <w:color w:val="221F1F"/>
          <w:spacing w:val="-14"/>
          <w:w w:val="105"/>
        </w:rPr>
        <w:t> </w:t>
      </w:r>
      <w:r>
        <w:rPr>
          <w:color w:val="221F1F"/>
          <w:w w:val="105"/>
        </w:rPr>
        <w:t>tiedot</w:t>
      </w:r>
      <w:r>
        <w:rPr>
          <w:color w:val="221F1F"/>
          <w:spacing w:val="-12"/>
          <w:w w:val="105"/>
        </w:rPr>
        <w:t> </w:t>
      </w:r>
      <w:r>
        <w:rPr>
          <w:color w:val="221F1F"/>
          <w:w w:val="105"/>
        </w:rPr>
        <w:t>näyttelyluetteloon,</w:t>
      </w:r>
      <w:r>
        <w:rPr>
          <w:color w:val="221F1F"/>
          <w:spacing w:val="-15"/>
          <w:w w:val="105"/>
        </w:rPr>
        <w:t> </w:t>
      </w:r>
      <w:r>
        <w:rPr>
          <w:color w:val="221F1F"/>
          <w:w w:val="105"/>
        </w:rPr>
        <w:t>muut</w:t>
      </w:r>
      <w:r>
        <w:rPr>
          <w:color w:val="221F1F"/>
          <w:spacing w:val="-14"/>
          <w:w w:val="105"/>
        </w:rPr>
        <w:t> </w:t>
      </w:r>
      <w:r>
        <w:rPr>
          <w:color w:val="221F1F"/>
          <w:w w:val="105"/>
        </w:rPr>
        <w:t>julkaistavat</w:t>
      </w:r>
      <w:r>
        <w:rPr>
          <w:color w:val="221F1F"/>
          <w:spacing w:val="-14"/>
          <w:w w:val="105"/>
        </w:rPr>
        <w:t> </w:t>
      </w:r>
      <w:r>
        <w:rPr>
          <w:color w:val="221F1F"/>
          <w:w w:val="105"/>
        </w:rPr>
        <w:t>yritystiedot</w:t>
      </w:r>
      <w:r>
        <w:rPr>
          <w:color w:val="221F1F"/>
          <w:spacing w:val="-58"/>
          <w:w w:val="105"/>
        </w:rPr>
        <w:t> </w:t>
      </w:r>
      <w:r>
        <w:rPr>
          <w:color w:val="221F1F"/>
          <w:w w:val="105"/>
        </w:rPr>
        <w:t>150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euroa /</w:t>
      </w:r>
      <w:r>
        <w:rPr>
          <w:color w:val="221F1F"/>
          <w:spacing w:val="-1"/>
          <w:w w:val="105"/>
        </w:rPr>
        <w:t> </w:t>
      </w:r>
      <w:r>
        <w:rPr>
          <w:color w:val="221F1F"/>
          <w:w w:val="105"/>
        </w:rPr>
        <w:t>yritys +alv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25,5%.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85" w:lineRule="auto"/>
        <w:ind w:left="161" w:right="552" w:hanging="3"/>
      </w:pPr>
      <w:r>
        <w:rPr>
          <w:color w:val="221F1F"/>
        </w:rPr>
        <w:t>Näyttelyn järjestäjä</w:t>
      </w:r>
      <w:r>
        <w:rPr>
          <w:color w:val="221F1F"/>
          <w:spacing w:val="1"/>
        </w:rPr>
        <w:t> </w:t>
      </w:r>
      <w:r>
        <w:rPr>
          <w:color w:val="221F1F"/>
        </w:rPr>
        <w:t>ei vastaa</w:t>
      </w:r>
      <w:r>
        <w:rPr>
          <w:color w:val="221F1F"/>
          <w:spacing w:val="1"/>
        </w:rPr>
        <w:t> </w:t>
      </w:r>
      <w:r>
        <w:rPr>
          <w:color w:val="221F1F"/>
        </w:rPr>
        <w:t>näyttelyoppaassa tai</w:t>
      </w:r>
      <w:r>
        <w:rPr>
          <w:color w:val="221F1F"/>
          <w:spacing w:val="1"/>
        </w:rPr>
        <w:t> </w:t>
      </w:r>
      <w:r>
        <w:rPr>
          <w:color w:val="221F1F"/>
        </w:rPr>
        <w:t>muissa</w:t>
      </w:r>
      <w:r>
        <w:rPr>
          <w:color w:val="221F1F"/>
          <w:spacing w:val="1"/>
        </w:rPr>
        <w:t> </w:t>
      </w:r>
      <w:r>
        <w:rPr>
          <w:color w:val="221F1F"/>
        </w:rPr>
        <w:t>painotuotteissa mahdollisesti</w:t>
      </w:r>
      <w:r>
        <w:rPr>
          <w:color w:val="221F1F"/>
          <w:spacing w:val="1"/>
        </w:rPr>
        <w:t> </w:t>
      </w:r>
      <w:r>
        <w:rPr>
          <w:color w:val="221F1F"/>
          <w:w w:val="105"/>
        </w:rPr>
        <w:t>esiintyvien</w:t>
      </w:r>
      <w:r>
        <w:rPr>
          <w:color w:val="221F1F"/>
          <w:spacing w:val="-1"/>
          <w:w w:val="105"/>
        </w:rPr>
        <w:t> </w:t>
      </w:r>
      <w:r>
        <w:rPr>
          <w:color w:val="221F1F"/>
          <w:w w:val="105"/>
        </w:rPr>
        <w:t>virheiden</w:t>
      </w:r>
      <w:r>
        <w:rPr>
          <w:color w:val="221F1F"/>
          <w:spacing w:val="2"/>
          <w:w w:val="105"/>
        </w:rPr>
        <w:t> </w:t>
      </w:r>
      <w:r>
        <w:rPr>
          <w:color w:val="221F1F"/>
          <w:w w:val="105"/>
        </w:rPr>
        <w:t>aiheuttamista</w:t>
      </w:r>
      <w:r>
        <w:rPr>
          <w:color w:val="221F1F"/>
          <w:spacing w:val="-3"/>
          <w:w w:val="105"/>
        </w:rPr>
        <w:t> </w:t>
      </w:r>
      <w:r>
        <w:rPr>
          <w:color w:val="221F1F"/>
          <w:w w:val="105"/>
        </w:rPr>
        <w:t>vahingoista.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404" w:val="left" w:leader="none"/>
        </w:tabs>
        <w:spacing w:line="240" w:lineRule="auto" w:before="0" w:after="0"/>
        <w:ind w:left="403" w:right="0" w:hanging="248"/>
        <w:jc w:val="left"/>
        <w:rPr>
          <w:color w:val="221F1F"/>
        </w:rPr>
      </w:pPr>
      <w:r>
        <w:rPr>
          <w:color w:val="221F1F"/>
          <w:w w:val="90"/>
        </w:rPr>
        <w:t>NÄYTTEILLEASETTAMINEN</w:t>
      </w:r>
      <w:r>
        <w:rPr>
          <w:color w:val="221F1F"/>
          <w:spacing w:val="53"/>
          <w:w w:val="90"/>
        </w:rPr>
        <w:t> </w:t>
      </w:r>
      <w:r>
        <w:rPr>
          <w:color w:val="221F1F"/>
          <w:w w:val="90"/>
        </w:rPr>
        <w:t>JA</w:t>
      </w:r>
      <w:r>
        <w:rPr>
          <w:color w:val="221F1F"/>
          <w:spacing w:val="56"/>
        </w:rPr>
        <w:t> </w:t>
      </w:r>
      <w:r>
        <w:rPr>
          <w:color w:val="221F1F"/>
          <w:w w:val="90"/>
        </w:rPr>
        <w:t>RAKENTAMINEN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tabs>
          <w:tab w:pos="1266" w:val="left" w:leader="none"/>
          <w:tab w:pos="2494" w:val="left" w:leader="none"/>
          <w:tab w:pos="4487" w:val="left" w:leader="none"/>
          <w:tab w:pos="6438" w:val="left" w:leader="none"/>
          <w:tab w:pos="7606" w:val="left" w:leader="none"/>
          <w:tab w:pos="8183" w:val="left" w:leader="none"/>
        </w:tabs>
        <w:spacing w:line="285" w:lineRule="auto"/>
        <w:ind w:left="158" w:right="278"/>
      </w:pPr>
      <w:r>
        <w:rPr/>
        <w:drawing>
          <wp:anchor distT="0" distB="0" distL="0" distR="0" allowOverlap="1" layoutInCell="1" locked="0" behindDoc="1" simplePos="0" relativeHeight="487420928">
            <wp:simplePos x="0" y="0"/>
            <wp:positionH relativeFrom="page">
              <wp:posOffset>3777572</wp:posOffset>
            </wp:positionH>
            <wp:positionV relativeFrom="paragraph">
              <wp:posOffset>76015</wp:posOffset>
            </wp:positionV>
            <wp:extent cx="8466" cy="186268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6" cy="186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  <w:w w:val="105"/>
        </w:rPr>
        <w:t>Näytteilleasettaja sitoutuu noudattamaan osaston rakentamisessa ja turvallisuudessa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näyttelyn</w:t>
        <w:tab/>
        <w:t>järjestäjän</w:t>
        <w:tab/>
        <w:t>rakentamisohjetta.</w:t>
        <w:tab/>
        <w:t>Näytteilleasettajat</w:t>
        <w:tab/>
        <w:t>vastaavat</w:t>
        <w:tab/>
        <w:t>itse</w:t>
        <w:tab/>
      </w:r>
      <w:r>
        <w:rPr>
          <w:color w:val="221F1F"/>
          <w:spacing w:val="-2"/>
          <w:w w:val="105"/>
        </w:rPr>
        <w:t>osastonsa</w:t>
      </w:r>
      <w:r>
        <w:rPr>
          <w:color w:val="221F1F"/>
          <w:spacing w:val="-59"/>
          <w:w w:val="105"/>
        </w:rPr>
        <w:t> </w:t>
      </w:r>
      <w:r>
        <w:rPr>
          <w:color w:val="221F1F"/>
        </w:rPr>
        <w:t>rakentamisesta,</w:t>
      </w:r>
      <w:r>
        <w:rPr>
          <w:color w:val="221F1F"/>
          <w:spacing w:val="5"/>
        </w:rPr>
        <w:t> </w:t>
      </w:r>
      <w:r>
        <w:rPr>
          <w:color w:val="221F1F"/>
        </w:rPr>
        <w:t>sisustamisesta</w:t>
      </w:r>
      <w:r>
        <w:rPr>
          <w:color w:val="221F1F"/>
          <w:spacing w:val="-8"/>
        </w:rPr>
        <w:t> </w:t>
      </w:r>
      <w:r>
        <w:rPr>
          <w:color w:val="221F1F"/>
        </w:rPr>
        <w:t>ja</w:t>
      </w:r>
      <w:r>
        <w:rPr>
          <w:color w:val="221F1F"/>
          <w:spacing w:val="-9"/>
        </w:rPr>
        <w:t> </w:t>
      </w:r>
      <w:r>
        <w:rPr>
          <w:color w:val="221F1F"/>
        </w:rPr>
        <w:t>purkamisesta,</w:t>
      </w:r>
      <w:r>
        <w:rPr>
          <w:color w:val="221F1F"/>
          <w:spacing w:val="6"/>
        </w:rPr>
        <w:t> </w:t>
      </w:r>
      <w:r>
        <w:rPr>
          <w:color w:val="221F1F"/>
        </w:rPr>
        <w:t>joiden</w:t>
      </w:r>
      <w:r>
        <w:rPr>
          <w:color w:val="221F1F"/>
          <w:spacing w:val="-11"/>
        </w:rPr>
        <w:t> </w:t>
      </w:r>
      <w:r>
        <w:rPr>
          <w:color w:val="221F1F"/>
        </w:rPr>
        <w:t>aikataulut</w:t>
      </w:r>
      <w:r>
        <w:rPr>
          <w:color w:val="221F1F"/>
          <w:spacing w:val="6"/>
        </w:rPr>
        <w:t> </w:t>
      </w:r>
      <w:r>
        <w:rPr>
          <w:color w:val="221F1F"/>
        </w:rPr>
        <w:t>ovat:</w:t>
      </w:r>
    </w:p>
    <w:p>
      <w:pPr>
        <w:pStyle w:val="ListParagraph"/>
        <w:numPr>
          <w:ilvl w:val="0"/>
          <w:numId w:val="2"/>
        </w:numPr>
        <w:tabs>
          <w:tab w:pos="330" w:val="left" w:leader="none"/>
        </w:tabs>
        <w:spacing w:line="240" w:lineRule="auto" w:before="188" w:after="0"/>
        <w:ind w:left="329" w:right="0" w:hanging="137"/>
        <w:jc w:val="left"/>
        <w:rPr>
          <w:sz w:val="21"/>
        </w:rPr>
      </w:pPr>
      <w:r>
        <w:rPr>
          <w:color w:val="221F1F"/>
          <w:sz w:val="21"/>
        </w:rPr>
        <w:t>Ulko-osastojen</w:t>
      </w:r>
      <w:r>
        <w:rPr>
          <w:color w:val="221F1F"/>
          <w:spacing w:val="21"/>
          <w:sz w:val="21"/>
        </w:rPr>
        <w:t> </w:t>
      </w:r>
      <w:r>
        <w:rPr>
          <w:color w:val="221F1F"/>
          <w:sz w:val="21"/>
        </w:rPr>
        <w:t>rakentaminen</w:t>
      </w:r>
      <w:r>
        <w:rPr>
          <w:color w:val="221F1F"/>
          <w:spacing w:val="21"/>
          <w:sz w:val="21"/>
        </w:rPr>
        <w:t> </w:t>
      </w:r>
      <w:r>
        <w:rPr>
          <w:color w:val="221F1F"/>
          <w:sz w:val="21"/>
        </w:rPr>
        <w:t>voidaan</w:t>
      </w:r>
      <w:r>
        <w:rPr>
          <w:color w:val="221F1F"/>
          <w:spacing w:val="21"/>
          <w:sz w:val="21"/>
        </w:rPr>
        <w:t> </w:t>
      </w:r>
      <w:r>
        <w:rPr>
          <w:color w:val="221F1F"/>
          <w:sz w:val="21"/>
        </w:rPr>
        <w:t>aloittaa</w:t>
      </w:r>
      <w:r>
        <w:rPr>
          <w:color w:val="221F1F"/>
          <w:spacing w:val="21"/>
          <w:sz w:val="21"/>
        </w:rPr>
        <w:t> </w:t>
      </w:r>
      <w:r>
        <w:rPr>
          <w:color w:val="221F1F"/>
          <w:sz w:val="21"/>
        </w:rPr>
        <w:t>Ma</w:t>
      </w:r>
      <w:r>
        <w:rPr>
          <w:color w:val="221F1F"/>
          <w:spacing w:val="21"/>
          <w:sz w:val="21"/>
        </w:rPr>
        <w:t> </w:t>
      </w:r>
      <w:r>
        <w:rPr>
          <w:color w:val="221F1F"/>
          <w:sz w:val="21"/>
        </w:rPr>
        <w:t>23.6.2025</w:t>
      </w:r>
      <w:r>
        <w:rPr>
          <w:color w:val="221F1F"/>
          <w:spacing w:val="21"/>
          <w:sz w:val="21"/>
        </w:rPr>
        <w:t> </w:t>
      </w:r>
      <w:r>
        <w:rPr>
          <w:color w:val="221F1F"/>
          <w:sz w:val="21"/>
        </w:rPr>
        <w:t>klo</w:t>
      </w:r>
      <w:r>
        <w:rPr>
          <w:color w:val="221F1F"/>
          <w:spacing w:val="22"/>
          <w:sz w:val="21"/>
        </w:rPr>
        <w:t> </w:t>
      </w:r>
      <w:r>
        <w:rPr>
          <w:color w:val="221F1F"/>
          <w:sz w:val="21"/>
        </w:rPr>
        <w:t>8:00.</w:t>
      </w:r>
    </w:p>
    <w:p>
      <w:pPr>
        <w:pStyle w:val="ListParagraph"/>
        <w:numPr>
          <w:ilvl w:val="0"/>
          <w:numId w:val="2"/>
        </w:numPr>
        <w:tabs>
          <w:tab w:pos="330" w:val="left" w:leader="none"/>
        </w:tabs>
        <w:spacing w:line="240" w:lineRule="auto" w:before="46" w:after="0"/>
        <w:ind w:left="329" w:right="0" w:hanging="137"/>
        <w:jc w:val="left"/>
        <w:rPr>
          <w:sz w:val="21"/>
        </w:rPr>
      </w:pPr>
      <w:r>
        <w:rPr>
          <w:color w:val="221F1F"/>
          <w:spacing w:val="-1"/>
          <w:w w:val="105"/>
          <w:sz w:val="21"/>
        </w:rPr>
        <w:t>Sisäosastojen</w:t>
      </w:r>
      <w:r>
        <w:rPr>
          <w:color w:val="221F1F"/>
          <w:spacing w:val="-14"/>
          <w:w w:val="105"/>
          <w:sz w:val="21"/>
        </w:rPr>
        <w:t> </w:t>
      </w:r>
      <w:r>
        <w:rPr>
          <w:color w:val="221F1F"/>
          <w:spacing w:val="-1"/>
          <w:w w:val="105"/>
          <w:sz w:val="21"/>
        </w:rPr>
        <w:t>rakentaminen</w:t>
      </w:r>
      <w:r>
        <w:rPr>
          <w:color w:val="221F1F"/>
          <w:spacing w:val="-14"/>
          <w:w w:val="105"/>
          <w:sz w:val="21"/>
        </w:rPr>
        <w:t> </w:t>
      </w:r>
      <w:r>
        <w:rPr>
          <w:color w:val="221F1F"/>
          <w:w w:val="105"/>
          <w:sz w:val="21"/>
        </w:rPr>
        <w:t>voidaan</w:t>
      </w:r>
      <w:r>
        <w:rPr>
          <w:color w:val="221F1F"/>
          <w:spacing w:val="-14"/>
          <w:w w:val="105"/>
          <w:sz w:val="21"/>
        </w:rPr>
        <w:t> </w:t>
      </w:r>
      <w:r>
        <w:rPr>
          <w:color w:val="221F1F"/>
          <w:w w:val="105"/>
          <w:sz w:val="21"/>
        </w:rPr>
        <w:t>aloittaa</w:t>
      </w:r>
      <w:r>
        <w:rPr>
          <w:color w:val="221F1F"/>
          <w:spacing w:val="-14"/>
          <w:w w:val="105"/>
          <w:sz w:val="21"/>
        </w:rPr>
        <w:t> </w:t>
      </w:r>
      <w:r>
        <w:rPr>
          <w:color w:val="221F1F"/>
          <w:w w:val="105"/>
          <w:sz w:val="21"/>
        </w:rPr>
        <w:t>Ma</w:t>
      </w:r>
      <w:r>
        <w:rPr>
          <w:color w:val="221F1F"/>
          <w:spacing w:val="-14"/>
          <w:w w:val="105"/>
          <w:sz w:val="21"/>
        </w:rPr>
        <w:t> </w:t>
      </w:r>
      <w:r>
        <w:rPr>
          <w:color w:val="221F1F"/>
          <w:w w:val="105"/>
          <w:sz w:val="21"/>
        </w:rPr>
        <w:t>23.6.2025</w:t>
      </w:r>
      <w:r>
        <w:rPr>
          <w:color w:val="221F1F"/>
          <w:spacing w:val="-14"/>
          <w:w w:val="105"/>
          <w:sz w:val="21"/>
        </w:rPr>
        <w:t> </w:t>
      </w:r>
      <w:r>
        <w:rPr>
          <w:color w:val="221F1F"/>
          <w:w w:val="105"/>
          <w:sz w:val="21"/>
        </w:rPr>
        <w:t>klo</w:t>
      </w:r>
      <w:r>
        <w:rPr>
          <w:color w:val="221F1F"/>
          <w:spacing w:val="-14"/>
          <w:w w:val="105"/>
          <w:sz w:val="21"/>
        </w:rPr>
        <w:t> </w:t>
      </w:r>
      <w:r>
        <w:rPr>
          <w:color w:val="221F1F"/>
          <w:w w:val="105"/>
          <w:sz w:val="21"/>
        </w:rPr>
        <w:t>8:00.</w:t>
      </w:r>
    </w:p>
    <w:p>
      <w:pPr>
        <w:pStyle w:val="ListParagraph"/>
        <w:numPr>
          <w:ilvl w:val="0"/>
          <w:numId w:val="2"/>
        </w:numPr>
        <w:tabs>
          <w:tab w:pos="330" w:val="left" w:leader="none"/>
        </w:tabs>
        <w:spacing w:line="240" w:lineRule="auto" w:before="47" w:after="0"/>
        <w:ind w:left="329" w:right="0" w:hanging="137"/>
        <w:jc w:val="left"/>
        <w:rPr>
          <w:sz w:val="21"/>
        </w:rPr>
      </w:pPr>
      <w:r>
        <w:rPr>
          <w:color w:val="221F1F"/>
          <w:spacing w:val="-1"/>
          <w:w w:val="105"/>
          <w:sz w:val="21"/>
        </w:rPr>
        <w:t>Osastojen</w:t>
      </w:r>
      <w:r>
        <w:rPr>
          <w:color w:val="221F1F"/>
          <w:spacing w:val="-14"/>
          <w:w w:val="105"/>
          <w:sz w:val="21"/>
        </w:rPr>
        <w:t> </w:t>
      </w:r>
      <w:r>
        <w:rPr>
          <w:color w:val="221F1F"/>
          <w:spacing w:val="-1"/>
          <w:w w:val="105"/>
          <w:sz w:val="21"/>
        </w:rPr>
        <w:t>purkaminen</w:t>
      </w:r>
      <w:r>
        <w:rPr>
          <w:color w:val="221F1F"/>
          <w:spacing w:val="-14"/>
          <w:w w:val="105"/>
          <w:sz w:val="21"/>
        </w:rPr>
        <w:t> </w:t>
      </w:r>
      <w:r>
        <w:rPr>
          <w:color w:val="221F1F"/>
          <w:spacing w:val="-1"/>
          <w:w w:val="105"/>
          <w:sz w:val="21"/>
        </w:rPr>
        <w:t>voidaan</w:t>
      </w:r>
      <w:r>
        <w:rPr>
          <w:color w:val="221F1F"/>
          <w:spacing w:val="-13"/>
          <w:w w:val="105"/>
          <w:sz w:val="21"/>
        </w:rPr>
        <w:t> </w:t>
      </w:r>
      <w:r>
        <w:rPr>
          <w:color w:val="221F1F"/>
          <w:w w:val="105"/>
          <w:sz w:val="21"/>
        </w:rPr>
        <w:t>aloittaa</w:t>
      </w:r>
      <w:r>
        <w:rPr>
          <w:color w:val="221F1F"/>
          <w:spacing w:val="-13"/>
          <w:w w:val="105"/>
          <w:sz w:val="21"/>
        </w:rPr>
        <w:t> </w:t>
      </w:r>
      <w:r>
        <w:rPr>
          <w:color w:val="221F1F"/>
          <w:w w:val="105"/>
          <w:sz w:val="21"/>
        </w:rPr>
        <w:t>La</w:t>
      </w:r>
      <w:r>
        <w:rPr>
          <w:color w:val="221F1F"/>
          <w:spacing w:val="-13"/>
          <w:w w:val="105"/>
          <w:sz w:val="21"/>
        </w:rPr>
        <w:t> </w:t>
      </w:r>
      <w:r>
        <w:rPr>
          <w:color w:val="221F1F"/>
          <w:w w:val="105"/>
          <w:sz w:val="21"/>
        </w:rPr>
        <w:t>5.7.2025</w:t>
      </w:r>
      <w:r>
        <w:rPr>
          <w:color w:val="221F1F"/>
          <w:spacing w:val="-14"/>
          <w:w w:val="105"/>
          <w:sz w:val="21"/>
        </w:rPr>
        <w:t> </w:t>
      </w:r>
      <w:r>
        <w:rPr>
          <w:color w:val="221F1F"/>
          <w:w w:val="105"/>
          <w:sz w:val="21"/>
        </w:rPr>
        <w:t>klo</w:t>
      </w:r>
      <w:r>
        <w:rPr>
          <w:color w:val="221F1F"/>
          <w:spacing w:val="-14"/>
          <w:w w:val="105"/>
          <w:sz w:val="21"/>
        </w:rPr>
        <w:t> </w:t>
      </w:r>
      <w:r>
        <w:rPr>
          <w:color w:val="221F1F"/>
          <w:w w:val="105"/>
          <w:sz w:val="21"/>
        </w:rPr>
        <w:t>17</w:t>
      </w:r>
      <w:r>
        <w:rPr>
          <w:color w:val="221F1F"/>
          <w:spacing w:val="-14"/>
          <w:w w:val="105"/>
          <w:sz w:val="21"/>
        </w:rPr>
        <w:t> </w:t>
      </w:r>
      <w:r>
        <w:rPr>
          <w:color w:val="221F1F"/>
          <w:w w:val="105"/>
          <w:sz w:val="21"/>
        </w:rPr>
        <w:t>jälkeen</w:t>
      </w:r>
      <w:r>
        <w:rPr>
          <w:color w:val="221F1F"/>
          <w:spacing w:val="-14"/>
          <w:w w:val="105"/>
          <w:sz w:val="21"/>
        </w:rPr>
        <w:t> </w:t>
      </w:r>
      <w:r>
        <w:rPr>
          <w:color w:val="221F1F"/>
          <w:w w:val="105"/>
          <w:sz w:val="21"/>
        </w:rPr>
        <w:t>(aiempi</w:t>
      </w:r>
      <w:r>
        <w:rPr>
          <w:color w:val="221F1F"/>
          <w:spacing w:val="-14"/>
          <w:w w:val="105"/>
          <w:sz w:val="21"/>
        </w:rPr>
        <w:t> </w:t>
      </w:r>
      <w:r>
        <w:rPr>
          <w:color w:val="221F1F"/>
          <w:w w:val="105"/>
          <w:sz w:val="21"/>
        </w:rPr>
        <w:t>purku</w:t>
      </w:r>
      <w:r>
        <w:rPr>
          <w:color w:val="221F1F"/>
          <w:spacing w:val="-14"/>
          <w:w w:val="105"/>
          <w:sz w:val="21"/>
        </w:rPr>
        <w:t> </w:t>
      </w:r>
      <w:r>
        <w:rPr>
          <w:color w:val="221F1F"/>
          <w:w w:val="105"/>
          <w:sz w:val="21"/>
        </w:rPr>
        <w:t>kielletty).</w:t>
      </w:r>
    </w:p>
    <w:p>
      <w:pPr>
        <w:pStyle w:val="ListParagraph"/>
        <w:numPr>
          <w:ilvl w:val="0"/>
          <w:numId w:val="2"/>
        </w:numPr>
        <w:tabs>
          <w:tab w:pos="330" w:val="left" w:leader="none"/>
        </w:tabs>
        <w:spacing w:line="240" w:lineRule="auto" w:before="46" w:after="0"/>
        <w:ind w:left="329" w:right="0" w:hanging="137"/>
        <w:jc w:val="left"/>
        <w:rPr>
          <w:sz w:val="21"/>
        </w:rPr>
      </w:pPr>
      <w:r>
        <w:rPr>
          <w:color w:val="221F1F"/>
          <w:w w:val="105"/>
          <w:sz w:val="21"/>
        </w:rPr>
        <w:t>Sisäosastot</w:t>
      </w:r>
      <w:r>
        <w:rPr>
          <w:color w:val="221F1F"/>
          <w:spacing w:val="-15"/>
          <w:w w:val="105"/>
          <w:sz w:val="21"/>
        </w:rPr>
        <w:t> </w:t>
      </w:r>
      <w:r>
        <w:rPr>
          <w:color w:val="221F1F"/>
          <w:w w:val="105"/>
          <w:sz w:val="21"/>
        </w:rPr>
        <w:t>on</w:t>
      </w:r>
      <w:r>
        <w:rPr>
          <w:color w:val="221F1F"/>
          <w:spacing w:val="-14"/>
          <w:w w:val="105"/>
          <w:sz w:val="21"/>
        </w:rPr>
        <w:t> </w:t>
      </w:r>
      <w:r>
        <w:rPr>
          <w:color w:val="221F1F"/>
          <w:w w:val="105"/>
          <w:sz w:val="21"/>
        </w:rPr>
        <w:t>purettava</w:t>
      </w:r>
      <w:r>
        <w:rPr>
          <w:color w:val="221F1F"/>
          <w:spacing w:val="-14"/>
          <w:w w:val="105"/>
          <w:sz w:val="21"/>
        </w:rPr>
        <w:t> </w:t>
      </w:r>
      <w:r>
        <w:rPr>
          <w:color w:val="221F1F"/>
          <w:w w:val="105"/>
          <w:sz w:val="21"/>
        </w:rPr>
        <w:t>Ke</w:t>
      </w:r>
      <w:r>
        <w:rPr>
          <w:color w:val="221F1F"/>
          <w:spacing w:val="-13"/>
          <w:w w:val="105"/>
          <w:sz w:val="21"/>
        </w:rPr>
        <w:t> </w:t>
      </w:r>
      <w:r>
        <w:rPr>
          <w:color w:val="221F1F"/>
          <w:w w:val="105"/>
          <w:sz w:val="21"/>
        </w:rPr>
        <w:t>9.7.2025</w:t>
      </w:r>
      <w:r>
        <w:rPr>
          <w:color w:val="221F1F"/>
          <w:spacing w:val="-14"/>
          <w:w w:val="105"/>
          <w:sz w:val="21"/>
        </w:rPr>
        <w:t> </w:t>
      </w:r>
      <w:r>
        <w:rPr>
          <w:color w:val="221F1F"/>
          <w:w w:val="105"/>
          <w:sz w:val="21"/>
        </w:rPr>
        <w:t>klo</w:t>
      </w:r>
      <w:r>
        <w:rPr>
          <w:color w:val="221F1F"/>
          <w:spacing w:val="-14"/>
          <w:w w:val="105"/>
          <w:sz w:val="21"/>
        </w:rPr>
        <w:t> </w:t>
      </w:r>
      <w:r>
        <w:rPr>
          <w:color w:val="221F1F"/>
          <w:w w:val="105"/>
          <w:sz w:val="21"/>
        </w:rPr>
        <w:t>12</w:t>
      </w:r>
      <w:r>
        <w:rPr>
          <w:color w:val="221F1F"/>
          <w:spacing w:val="-14"/>
          <w:w w:val="105"/>
          <w:sz w:val="21"/>
        </w:rPr>
        <w:t> </w:t>
      </w:r>
      <w:r>
        <w:rPr>
          <w:color w:val="221F1F"/>
          <w:w w:val="105"/>
          <w:sz w:val="21"/>
        </w:rPr>
        <w:t>mennessä.</w:t>
      </w:r>
    </w:p>
    <w:p>
      <w:pPr>
        <w:pStyle w:val="ListParagraph"/>
        <w:numPr>
          <w:ilvl w:val="0"/>
          <w:numId w:val="2"/>
        </w:numPr>
        <w:tabs>
          <w:tab w:pos="330" w:val="left" w:leader="none"/>
        </w:tabs>
        <w:spacing w:line="240" w:lineRule="auto" w:before="47" w:after="0"/>
        <w:ind w:left="329" w:right="0" w:hanging="137"/>
        <w:jc w:val="left"/>
        <w:rPr>
          <w:sz w:val="21"/>
        </w:rPr>
      </w:pPr>
      <w:r>
        <w:rPr>
          <w:color w:val="221F1F"/>
          <w:spacing w:val="-1"/>
          <w:w w:val="105"/>
          <w:sz w:val="21"/>
        </w:rPr>
        <w:t>Ulko-osastot</w:t>
      </w:r>
      <w:r>
        <w:rPr>
          <w:color w:val="221F1F"/>
          <w:spacing w:val="-14"/>
          <w:w w:val="105"/>
          <w:sz w:val="21"/>
        </w:rPr>
        <w:t> </w:t>
      </w:r>
      <w:r>
        <w:rPr>
          <w:color w:val="221F1F"/>
          <w:spacing w:val="-1"/>
          <w:w w:val="105"/>
          <w:sz w:val="21"/>
        </w:rPr>
        <w:t>on</w:t>
      </w:r>
      <w:r>
        <w:rPr>
          <w:color w:val="221F1F"/>
          <w:spacing w:val="-14"/>
          <w:w w:val="105"/>
          <w:sz w:val="21"/>
        </w:rPr>
        <w:t> </w:t>
      </w:r>
      <w:r>
        <w:rPr>
          <w:color w:val="221F1F"/>
          <w:spacing w:val="-1"/>
          <w:w w:val="105"/>
          <w:sz w:val="21"/>
        </w:rPr>
        <w:t>purettava</w:t>
      </w:r>
      <w:r>
        <w:rPr>
          <w:color w:val="221F1F"/>
          <w:spacing w:val="-13"/>
          <w:w w:val="105"/>
          <w:sz w:val="21"/>
        </w:rPr>
        <w:t> </w:t>
      </w:r>
      <w:r>
        <w:rPr>
          <w:color w:val="221F1F"/>
          <w:w w:val="105"/>
          <w:sz w:val="21"/>
        </w:rPr>
        <w:t>ja</w:t>
      </w:r>
      <w:r>
        <w:rPr>
          <w:color w:val="221F1F"/>
          <w:spacing w:val="-14"/>
          <w:w w:val="105"/>
          <w:sz w:val="21"/>
        </w:rPr>
        <w:t> </w:t>
      </w:r>
      <w:r>
        <w:rPr>
          <w:color w:val="221F1F"/>
          <w:w w:val="105"/>
          <w:sz w:val="21"/>
        </w:rPr>
        <w:t>esineet</w:t>
      </w:r>
      <w:r>
        <w:rPr>
          <w:color w:val="221F1F"/>
          <w:spacing w:val="-13"/>
          <w:w w:val="105"/>
          <w:sz w:val="21"/>
        </w:rPr>
        <w:t> </w:t>
      </w:r>
      <w:r>
        <w:rPr>
          <w:color w:val="221F1F"/>
          <w:w w:val="105"/>
          <w:sz w:val="21"/>
        </w:rPr>
        <w:t>kuljetettava</w:t>
      </w:r>
      <w:r>
        <w:rPr>
          <w:color w:val="221F1F"/>
          <w:spacing w:val="-14"/>
          <w:w w:val="105"/>
          <w:sz w:val="21"/>
        </w:rPr>
        <w:t> </w:t>
      </w:r>
      <w:r>
        <w:rPr>
          <w:color w:val="221F1F"/>
          <w:w w:val="105"/>
          <w:sz w:val="21"/>
        </w:rPr>
        <w:t>pois</w:t>
      </w:r>
      <w:r>
        <w:rPr>
          <w:color w:val="221F1F"/>
          <w:spacing w:val="-14"/>
          <w:w w:val="105"/>
          <w:sz w:val="21"/>
        </w:rPr>
        <w:t> </w:t>
      </w:r>
      <w:r>
        <w:rPr>
          <w:color w:val="221F1F"/>
          <w:w w:val="105"/>
          <w:sz w:val="21"/>
        </w:rPr>
        <w:t>Ke</w:t>
      </w:r>
      <w:r>
        <w:rPr>
          <w:color w:val="221F1F"/>
          <w:spacing w:val="-11"/>
          <w:w w:val="105"/>
          <w:sz w:val="21"/>
        </w:rPr>
        <w:t> </w:t>
      </w:r>
      <w:r>
        <w:rPr>
          <w:color w:val="221F1F"/>
          <w:w w:val="105"/>
          <w:sz w:val="21"/>
        </w:rPr>
        <w:t>9.7.2025</w:t>
      </w:r>
      <w:r>
        <w:rPr>
          <w:color w:val="221F1F"/>
          <w:spacing w:val="-13"/>
          <w:w w:val="105"/>
          <w:sz w:val="21"/>
        </w:rPr>
        <w:t> </w:t>
      </w:r>
      <w:r>
        <w:rPr>
          <w:color w:val="221F1F"/>
          <w:w w:val="105"/>
          <w:sz w:val="21"/>
        </w:rPr>
        <w:t>klo</w:t>
      </w:r>
      <w:r>
        <w:rPr>
          <w:color w:val="221F1F"/>
          <w:spacing w:val="-14"/>
          <w:w w:val="105"/>
          <w:sz w:val="21"/>
        </w:rPr>
        <w:t> </w:t>
      </w:r>
      <w:r>
        <w:rPr>
          <w:color w:val="221F1F"/>
          <w:w w:val="105"/>
          <w:sz w:val="21"/>
        </w:rPr>
        <w:t>12</w:t>
      </w:r>
      <w:r>
        <w:rPr>
          <w:color w:val="221F1F"/>
          <w:spacing w:val="-14"/>
          <w:w w:val="105"/>
          <w:sz w:val="21"/>
        </w:rPr>
        <w:t> </w:t>
      </w:r>
      <w:r>
        <w:rPr>
          <w:color w:val="221F1F"/>
          <w:w w:val="105"/>
          <w:sz w:val="21"/>
        </w:rPr>
        <w:t>mennessä.</w:t>
      </w:r>
    </w:p>
    <w:p>
      <w:pPr>
        <w:pStyle w:val="BodyText"/>
        <w:spacing w:before="10"/>
        <w:rPr>
          <w:sz w:val="20"/>
        </w:rPr>
      </w:pPr>
    </w:p>
    <w:p>
      <w:pPr>
        <w:spacing w:line="252" w:lineRule="auto" w:before="0"/>
        <w:ind w:left="138" w:right="548" w:firstLine="2"/>
        <w:jc w:val="left"/>
        <w:rPr>
          <w:b/>
          <w:sz w:val="21"/>
        </w:rPr>
      </w:pPr>
      <w:r>
        <w:rPr>
          <w:b/>
          <w:color w:val="221F1F"/>
          <w:w w:val="105"/>
          <w:sz w:val="21"/>
        </w:rPr>
        <w:t>Huom! Maakiiloja ei saa</w:t>
      </w:r>
      <w:r>
        <w:rPr>
          <w:b/>
          <w:color w:val="221F1F"/>
          <w:spacing w:val="1"/>
          <w:w w:val="105"/>
          <w:sz w:val="21"/>
        </w:rPr>
        <w:t> </w:t>
      </w:r>
      <w:r>
        <w:rPr>
          <w:b/>
          <w:color w:val="221F1F"/>
          <w:w w:val="105"/>
          <w:sz w:val="21"/>
        </w:rPr>
        <w:t>käyttää! Telttojen tuulivarmistus tulee</w:t>
      </w:r>
      <w:r>
        <w:rPr>
          <w:b/>
          <w:color w:val="221F1F"/>
          <w:spacing w:val="1"/>
          <w:w w:val="105"/>
          <w:sz w:val="21"/>
        </w:rPr>
        <w:t> </w:t>
      </w:r>
      <w:r>
        <w:rPr>
          <w:b/>
          <w:color w:val="221F1F"/>
          <w:w w:val="105"/>
          <w:sz w:val="21"/>
        </w:rPr>
        <w:t>tehdä riittävien</w:t>
      </w:r>
      <w:r>
        <w:rPr>
          <w:b/>
          <w:color w:val="221F1F"/>
          <w:spacing w:val="-58"/>
          <w:w w:val="105"/>
          <w:sz w:val="21"/>
        </w:rPr>
        <w:t> </w:t>
      </w:r>
      <w:r>
        <w:rPr>
          <w:b/>
          <w:color w:val="221F1F"/>
          <w:w w:val="105"/>
          <w:sz w:val="21"/>
        </w:rPr>
        <w:t>painojen kanssa!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283" w:lineRule="auto"/>
        <w:ind w:left="138" w:right="1075" w:firstLine="2"/>
      </w:pPr>
      <w:r>
        <w:rPr>
          <w:color w:val="221F1F"/>
          <w:w w:val="105"/>
        </w:rPr>
        <w:t>Mikäli</w:t>
      </w:r>
      <w:r>
        <w:rPr>
          <w:color w:val="221F1F"/>
          <w:spacing w:val="-14"/>
          <w:w w:val="105"/>
        </w:rPr>
        <w:t> </w:t>
      </w:r>
      <w:r>
        <w:rPr>
          <w:color w:val="221F1F"/>
          <w:w w:val="105"/>
        </w:rPr>
        <w:t>purku</w:t>
      </w:r>
      <w:r>
        <w:rPr>
          <w:color w:val="221F1F"/>
          <w:spacing w:val="-11"/>
          <w:w w:val="105"/>
        </w:rPr>
        <w:t> </w:t>
      </w:r>
      <w:r>
        <w:rPr>
          <w:color w:val="221F1F"/>
          <w:w w:val="105"/>
        </w:rPr>
        <w:t>ei</w:t>
      </w:r>
      <w:r>
        <w:rPr>
          <w:color w:val="221F1F"/>
          <w:spacing w:val="-13"/>
          <w:w w:val="105"/>
        </w:rPr>
        <w:t> </w:t>
      </w:r>
      <w:r>
        <w:rPr>
          <w:color w:val="221F1F"/>
          <w:w w:val="105"/>
        </w:rPr>
        <w:t>tapahdu</w:t>
      </w:r>
      <w:r>
        <w:rPr>
          <w:color w:val="221F1F"/>
          <w:spacing w:val="-12"/>
          <w:w w:val="105"/>
        </w:rPr>
        <w:t> </w:t>
      </w:r>
      <w:r>
        <w:rPr>
          <w:color w:val="221F1F"/>
          <w:w w:val="105"/>
        </w:rPr>
        <w:t>määräajassa,</w:t>
      </w:r>
      <w:r>
        <w:rPr>
          <w:color w:val="221F1F"/>
          <w:spacing w:val="-13"/>
          <w:w w:val="105"/>
        </w:rPr>
        <w:t> </w:t>
      </w:r>
      <w:r>
        <w:rPr>
          <w:color w:val="221F1F"/>
          <w:w w:val="105"/>
        </w:rPr>
        <w:t>näyttelyn</w:t>
      </w:r>
      <w:r>
        <w:rPr>
          <w:color w:val="221F1F"/>
          <w:spacing w:val="-13"/>
          <w:w w:val="105"/>
        </w:rPr>
        <w:t> </w:t>
      </w:r>
      <w:r>
        <w:rPr>
          <w:color w:val="221F1F"/>
          <w:w w:val="105"/>
        </w:rPr>
        <w:t>järjestäjällä</w:t>
      </w:r>
      <w:r>
        <w:rPr>
          <w:color w:val="221F1F"/>
          <w:spacing w:val="-11"/>
          <w:w w:val="105"/>
        </w:rPr>
        <w:t> </w:t>
      </w:r>
      <w:r>
        <w:rPr>
          <w:color w:val="221F1F"/>
          <w:w w:val="105"/>
        </w:rPr>
        <w:t>on</w:t>
      </w:r>
      <w:r>
        <w:rPr>
          <w:color w:val="221F1F"/>
          <w:spacing w:val="-13"/>
          <w:w w:val="105"/>
        </w:rPr>
        <w:t> </w:t>
      </w:r>
      <w:r>
        <w:rPr>
          <w:color w:val="221F1F"/>
          <w:w w:val="105"/>
        </w:rPr>
        <w:t>oikeus</w:t>
      </w:r>
      <w:r>
        <w:rPr>
          <w:color w:val="221F1F"/>
          <w:spacing w:val="-12"/>
          <w:w w:val="105"/>
        </w:rPr>
        <w:t> </w:t>
      </w:r>
      <w:r>
        <w:rPr>
          <w:color w:val="221F1F"/>
          <w:w w:val="105"/>
        </w:rPr>
        <w:t>purattaa</w:t>
      </w:r>
      <w:r>
        <w:rPr>
          <w:color w:val="221F1F"/>
          <w:spacing w:val="-11"/>
          <w:w w:val="105"/>
        </w:rPr>
        <w:t> </w:t>
      </w:r>
      <w:r>
        <w:rPr>
          <w:color w:val="221F1F"/>
          <w:w w:val="105"/>
        </w:rPr>
        <w:t>osasto</w:t>
      </w:r>
      <w:r>
        <w:rPr>
          <w:color w:val="221F1F"/>
          <w:spacing w:val="-59"/>
          <w:w w:val="105"/>
        </w:rPr>
        <w:t> </w:t>
      </w:r>
      <w:r>
        <w:rPr>
          <w:color w:val="221F1F"/>
          <w:w w:val="105"/>
        </w:rPr>
        <w:t>näytteilleasettajan</w:t>
      </w:r>
      <w:r>
        <w:rPr>
          <w:color w:val="221F1F"/>
          <w:spacing w:val="-1"/>
          <w:w w:val="105"/>
        </w:rPr>
        <w:t> </w:t>
      </w:r>
      <w:r>
        <w:rPr>
          <w:color w:val="221F1F"/>
          <w:w w:val="105"/>
        </w:rPr>
        <w:t>kustannuksella.</w:t>
      </w:r>
    </w:p>
    <w:p>
      <w:pPr>
        <w:pStyle w:val="BodyText"/>
        <w:rPr>
          <w:sz w:val="24"/>
        </w:rPr>
      </w:pPr>
    </w:p>
    <w:p>
      <w:pPr>
        <w:pStyle w:val="BodyText"/>
        <w:spacing w:line="285" w:lineRule="auto"/>
        <w:ind w:left="138" w:right="129" w:firstLine="2"/>
      </w:pPr>
      <w:r>
        <w:rPr>
          <w:color w:val="D2383E"/>
          <w:w w:val="105"/>
        </w:rPr>
        <w:t>Omaa aggregaattia ei saa olla käytössä näyttelyn aikana 2.-5.7.2025 (paloturvallisuusasia).</w:t>
      </w:r>
      <w:r>
        <w:rPr>
          <w:color w:val="D2383E"/>
          <w:spacing w:val="1"/>
          <w:w w:val="105"/>
        </w:rPr>
        <w:t> </w:t>
      </w:r>
      <w:r>
        <w:rPr>
          <w:color w:val="D2383E"/>
          <w:w w:val="105"/>
        </w:rPr>
        <w:t>Pelastusviranomaisen määräys. </w:t>
      </w:r>
      <w:r>
        <w:rPr>
          <w:color w:val="221F1F"/>
          <w:w w:val="105"/>
        </w:rPr>
        <w:t>Näytteilleasettajat vastaavat itse omalla osastollaan</w:t>
      </w:r>
      <w:r>
        <w:rPr>
          <w:color w:val="221F1F"/>
          <w:spacing w:val="1"/>
          <w:w w:val="105"/>
        </w:rPr>
        <w:t> </w:t>
      </w:r>
      <w:r>
        <w:rPr>
          <w:color w:val="221F1F"/>
        </w:rPr>
        <w:t>tarvittavien</w:t>
      </w:r>
      <w:r>
        <w:rPr>
          <w:color w:val="221F1F"/>
          <w:spacing w:val="31"/>
        </w:rPr>
        <w:t> </w:t>
      </w:r>
      <w:r>
        <w:rPr>
          <w:color w:val="221F1F"/>
        </w:rPr>
        <w:t>lupien</w:t>
      </w:r>
      <w:r>
        <w:rPr>
          <w:color w:val="221F1F"/>
          <w:spacing w:val="32"/>
        </w:rPr>
        <w:t> </w:t>
      </w:r>
      <w:r>
        <w:rPr>
          <w:color w:val="221F1F"/>
        </w:rPr>
        <w:t>hankkimisesta.</w:t>
      </w:r>
      <w:r>
        <w:rPr>
          <w:color w:val="221F1F"/>
          <w:spacing w:val="29"/>
        </w:rPr>
        <w:t> </w:t>
      </w:r>
      <w:r>
        <w:rPr>
          <w:color w:val="221F1F"/>
        </w:rPr>
        <w:t>Näyttelyn</w:t>
      </w:r>
      <w:r>
        <w:rPr>
          <w:color w:val="221F1F"/>
          <w:spacing w:val="32"/>
        </w:rPr>
        <w:t> </w:t>
      </w:r>
      <w:r>
        <w:rPr>
          <w:color w:val="221F1F"/>
        </w:rPr>
        <w:t>järjestäjä</w:t>
      </w:r>
      <w:r>
        <w:rPr>
          <w:color w:val="221F1F"/>
          <w:spacing w:val="34"/>
        </w:rPr>
        <w:t> </w:t>
      </w:r>
      <w:r>
        <w:rPr>
          <w:color w:val="221F1F"/>
        </w:rPr>
        <w:t>vastaa</w:t>
      </w:r>
      <w:r>
        <w:rPr>
          <w:color w:val="221F1F"/>
          <w:spacing w:val="35"/>
        </w:rPr>
        <w:t> </w:t>
      </w:r>
      <w:r>
        <w:rPr>
          <w:color w:val="221F1F"/>
        </w:rPr>
        <w:t>yleisen</w:t>
      </w:r>
      <w:r>
        <w:rPr>
          <w:color w:val="221F1F"/>
          <w:spacing w:val="35"/>
        </w:rPr>
        <w:t> </w:t>
      </w:r>
      <w:r>
        <w:rPr>
          <w:color w:val="221F1F"/>
        </w:rPr>
        <w:t>myyntiluvan</w:t>
      </w:r>
      <w:r>
        <w:rPr>
          <w:color w:val="221F1F"/>
          <w:spacing w:val="35"/>
        </w:rPr>
        <w:t> </w:t>
      </w:r>
      <w:r>
        <w:rPr>
          <w:color w:val="221F1F"/>
        </w:rPr>
        <w:t>hakemisesta</w:t>
      </w:r>
      <w:r>
        <w:rPr>
          <w:color w:val="221F1F"/>
          <w:spacing w:val="-56"/>
        </w:rPr>
        <w:t> </w:t>
      </w:r>
      <w:r>
        <w:rPr>
          <w:color w:val="221F1F"/>
          <w:w w:val="105"/>
        </w:rPr>
        <w:t>alueelle, muista tarvittavista luvista vastaa näytteilleasettaja. Havaintoesityksille ja niiden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yleisölle on varattava riittävästi tilaa omalta osastolta. Näyttelyalueelle ei saa tuoda eläimiä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ilman näyttelyn järjestäjän lupaa. Näyttelyyn tuotavien eläinten on täytettävä</w:t>
      </w:r>
      <w:r>
        <w:rPr>
          <w:color w:val="221F1F"/>
          <w:spacing w:val="1"/>
          <w:w w:val="105"/>
        </w:rPr>
        <w:t> </w:t>
      </w:r>
      <w:r>
        <w:rPr>
          <w:color w:val="221F1F"/>
        </w:rPr>
        <w:t>eläinlääkintäviranomaisen</w:t>
      </w:r>
      <w:r>
        <w:rPr>
          <w:color w:val="221F1F"/>
          <w:spacing w:val="35"/>
        </w:rPr>
        <w:t> </w:t>
      </w:r>
      <w:r>
        <w:rPr>
          <w:color w:val="221F1F"/>
        </w:rPr>
        <w:t>asettamat</w:t>
      </w:r>
      <w:r>
        <w:rPr>
          <w:color w:val="221F1F"/>
          <w:spacing w:val="35"/>
        </w:rPr>
        <w:t> </w:t>
      </w:r>
      <w:r>
        <w:rPr>
          <w:color w:val="221F1F"/>
        </w:rPr>
        <w:t>vaatimukset</w:t>
      </w:r>
      <w:r>
        <w:rPr>
          <w:color w:val="221F1F"/>
          <w:spacing w:val="30"/>
        </w:rPr>
        <w:t> </w:t>
      </w:r>
      <w:r>
        <w:rPr>
          <w:color w:val="221F1F"/>
        </w:rPr>
        <w:t>ja</w:t>
      </w:r>
      <w:r>
        <w:rPr>
          <w:color w:val="221F1F"/>
          <w:spacing w:val="32"/>
        </w:rPr>
        <w:t> </w:t>
      </w:r>
      <w:r>
        <w:rPr>
          <w:color w:val="221F1F"/>
        </w:rPr>
        <w:t>eläinten</w:t>
      </w:r>
      <w:r>
        <w:rPr>
          <w:color w:val="221F1F"/>
          <w:spacing w:val="32"/>
        </w:rPr>
        <w:t> </w:t>
      </w:r>
      <w:r>
        <w:rPr>
          <w:color w:val="221F1F"/>
        </w:rPr>
        <w:t>tuonnista</w:t>
      </w:r>
      <w:r>
        <w:rPr>
          <w:color w:val="221F1F"/>
          <w:spacing w:val="36"/>
        </w:rPr>
        <w:t> </w:t>
      </w:r>
      <w:r>
        <w:rPr>
          <w:color w:val="221F1F"/>
        </w:rPr>
        <w:t>näyttelyyn</w:t>
      </w:r>
      <w:r>
        <w:rPr>
          <w:color w:val="221F1F"/>
          <w:spacing w:val="35"/>
        </w:rPr>
        <w:t> </w:t>
      </w:r>
      <w:r>
        <w:rPr>
          <w:color w:val="221F1F"/>
        </w:rPr>
        <w:t>on</w:t>
      </w:r>
      <w:r>
        <w:rPr>
          <w:color w:val="221F1F"/>
          <w:spacing w:val="32"/>
        </w:rPr>
        <w:t> </w:t>
      </w:r>
      <w:r>
        <w:rPr>
          <w:color w:val="221F1F"/>
        </w:rPr>
        <w:t>sovittava</w:t>
      </w:r>
      <w:r>
        <w:rPr>
          <w:color w:val="221F1F"/>
          <w:spacing w:val="1"/>
        </w:rPr>
        <w:t> </w:t>
      </w:r>
      <w:r>
        <w:rPr>
          <w:color w:val="221F1F"/>
          <w:w w:val="105"/>
        </w:rPr>
        <w:t>erikseen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näyttelyn</w:t>
      </w:r>
      <w:r>
        <w:rPr>
          <w:color w:val="221F1F"/>
          <w:spacing w:val="-1"/>
          <w:w w:val="105"/>
        </w:rPr>
        <w:t> </w:t>
      </w:r>
      <w:r>
        <w:rPr>
          <w:color w:val="221F1F"/>
          <w:w w:val="105"/>
        </w:rPr>
        <w:t>järjestäjän kanssa.</w:t>
      </w:r>
    </w:p>
    <w:p>
      <w:pPr>
        <w:spacing w:after="0" w:line="285" w:lineRule="auto"/>
        <w:sectPr>
          <w:pgSz w:w="11920" w:h="16850"/>
          <w:pgMar w:header="0" w:footer="696" w:top="1020" w:bottom="980" w:left="1260" w:right="1200"/>
          <w:pgBorders w:offsetFrom="page">
            <w:top w:val="single" w:color="0B8644" w:space="23" w:sz="48"/>
            <w:left w:val="single" w:color="0B8644" w:space="25" w:sz="48"/>
            <w:bottom w:val="single" w:color="0B8644" w:space="22" w:sz="48"/>
            <w:right w:val="single" w:color="0B8644" w:space="25" w:sz="48"/>
          </w:pgBorders>
        </w:sectPr>
      </w:pPr>
    </w:p>
    <w:p>
      <w:pPr>
        <w:pStyle w:val="Heading1"/>
        <w:numPr>
          <w:ilvl w:val="0"/>
          <w:numId w:val="1"/>
        </w:numPr>
        <w:tabs>
          <w:tab w:pos="407" w:val="left" w:leader="none"/>
        </w:tabs>
        <w:spacing w:line="240" w:lineRule="auto" w:before="65" w:after="0"/>
        <w:ind w:left="406" w:right="0" w:hanging="251"/>
        <w:jc w:val="left"/>
        <w:rPr>
          <w:color w:val="221F1F"/>
        </w:rPr>
      </w:pPr>
      <w:r>
        <w:rPr>
          <w:color w:val="221F1F"/>
        </w:rPr>
        <w:t>PALO-</w:t>
      </w:r>
      <w:r>
        <w:rPr>
          <w:color w:val="221F1F"/>
          <w:spacing w:val="1"/>
        </w:rPr>
        <w:t> </w:t>
      </w:r>
      <w:r>
        <w:rPr>
          <w:color w:val="221F1F"/>
        </w:rPr>
        <w:t>JA</w:t>
      </w:r>
      <w:r>
        <w:rPr>
          <w:color w:val="221F1F"/>
          <w:spacing w:val="2"/>
        </w:rPr>
        <w:t> </w:t>
      </w:r>
      <w:r>
        <w:rPr>
          <w:color w:val="221F1F"/>
        </w:rPr>
        <w:t>MUU TURVALLISUUS,</w:t>
      </w:r>
      <w:r>
        <w:rPr>
          <w:color w:val="221F1F"/>
          <w:spacing w:val="3"/>
        </w:rPr>
        <w:t> </w:t>
      </w:r>
      <w:r>
        <w:rPr>
          <w:color w:val="221F1F"/>
        </w:rPr>
        <w:t>VAKUUTUKSET</w:t>
      </w:r>
      <w:r>
        <w:rPr>
          <w:color w:val="221F1F"/>
          <w:spacing w:val="2"/>
        </w:rPr>
        <w:t> </w:t>
      </w:r>
      <w:r>
        <w:rPr>
          <w:color w:val="221F1F"/>
        </w:rPr>
        <w:t>JA VARTIOINTI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285" w:lineRule="auto"/>
        <w:ind w:left="158" w:right="441"/>
      </w:pPr>
      <w:r>
        <w:rPr>
          <w:color w:val="221F1F"/>
          <w:w w:val="105"/>
        </w:rPr>
        <w:t>Paloturvallisuuden suhteen on noudatettava yleisiä voimassa olevia säädöksiä ja ohjeita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sekä</w:t>
      </w:r>
      <w:r>
        <w:rPr>
          <w:color w:val="221F1F"/>
          <w:spacing w:val="3"/>
          <w:w w:val="105"/>
        </w:rPr>
        <w:t> </w:t>
      </w:r>
      <w:r>
        <w:rPr>
          <w:color w:val="221F1F"/>
          <w:w w:val="105"/>
        </w:rPr>
        <w:t>näyttelyn järjestäjän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rakentamisohjetta.</w:t>
      </w:r>
      <w:r>
        <w:rPr>
          <w:color w:val="221F1F"/>
          <w:spacing w:val="3"/>
          <w:w w:val="105"/>
        </w:rPr>
        <w:t> </w:t>
      </w:r>
      <w:r>
        <w:rPr>
          <w:color w:val="221F1F"/>
          <w:w w:val="105"/>
        </w:rPr>
        <w:t>Näytteilleasettaja</w:t>
      </w:r>
      <w:r>
        <w:rPr>
          <w:color w:val="221F1F"/>
          <w:spacing w:val="4"/>
          <w:w w:val="105"/>
        </w:rPr>
        <w:t> </w:t>
      </w:r>
      <w:r>
        <w:rPr>
          <w:color w:val="221F1F"/>
          <w:w w:val="105"/>
        </w:rPr>
        <w:t>vastaa</w:t>
      </w:r>
      <w:r>
        <w:rPr>
          <w:color w:val="221F1F"/>
          <w:spacing w:val="3"/>
          <w:w w:val="105"/>
        </w:rPr>
        <w:t> </w:t>
      </w:r>
      <w:r>
        <w:rPr>
          <w:color w:val="221F1F"/>
          <w:w w:val="105"/>
        </w:rPr>
        <w:t>osastollaan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turvallisuusmääräysten noudattamisesta sekä huolehtii itse tarpeellisista vakuutuksista.</w:t>
      </w:r>
      <w:r>
        <w:rPr>
          <w:color w:val="221F1F"/>
          <w:spacing w:val="1"/>
          <w:w w:val="105"/>
        </w:rPr>
        <w:t> </w:t>
      </w:r>
      <w:r>
        <w:rPr>
          <w:color w:val="221F1F"/>
        </w:rPr>
        <w:t>Näyttelyn</w:t>
      </w:r>
      <w:r>
        <w:rPr>
          <w:color w:val="221F1F"/>
          <w:spacing w:val="24"/>
        </w:rPr>
        <w:t> </w:t>
      </w:r>
      <w:r>
        <w:rPr>
          <w:color w:val="221F1F"/>
        </w:rPr>
        <w:t>järjestäjä</w:t>
      </w:r>
      <w:r>
        <w:rPr>
          <w:color w:val="221F1F"/>
          <w:spacing w:val="28"/>
        </w:rPr>
        <w:t> </w:t>
      </w:r>
      <w:r>
        <w:rPr>
          <w:color w:val="221F1F"/>
        </w:rPr>
        <w:t>huolehtii</w:t>
      </w:r>
      <w:r>
        <w:rPr>
          <w:color w:val="221F1F"/>
          <w:spacing w:val="29"/>
        </w:rPr>
        <w:t> </w:t>
      </w:r>
      <w:r>
        <w:rPr>
          <w:color w:val="221F1F"/>
        </w:rPr>
        <w:t>yleisestä</w:t>
      </w:r>
      <w:r>
        <w:rPr>
          <w:color w:val="221F1F"/>
          <w:spacing w:val="30"/>
        </w:rPr>
        <w:t> </w:t>
      </w:r>
      <w:r>
        <w:rPr>
          <w:color w:val="221F1F"/>
        </w:rPr>
        <w:t>palosuojelusta</w:t>
      </w:r>
      <w:r>
        <w:rPr>
          <w:color w:val="221F1F"/>
          <w:spacing w:val="28"/>
        </w:rPr>
        <w:t> </w:t>
      </w:r>
      <w:r>
        <w:rPr>
          <w:color w:val="221F1F"/>
        </w:rPr>
        <w:t>ja</w:t>
      </w:r>
      <w:r>
        <w:rPr>
          <w:color w:val="221F1F"/>
          <w:spacing w:val="27"/>
        </w:rPr>
        <w:t> </w:t>
      </w:r>
      <w:r>
        <w:rPr>
          <w:color w:val="221F1F"/>
        </w:rPr>
        <w:t>järjestää</w:t>
      </w:r>
      <w:r>
        <w:rPr>
          <w:color w:val="221F1F"/>
          <w:spacing w:val="27"/>
        </w:rPr>
        <w:t> </w:t>
      </w:r>
      <w:r>
        <w:rPr>
          <w:color w:val="221F1F"/>
        </w:rPr>
        <w:t>ajalla</w:t>
      </w:r>
      <w:r>
        <w:rPr>
          <w:color w:val="221F1F"/>
          <w:spacing w:val="41"/>
        </w:rPr>
        <w:t> </w:t>
      </w:r>
      <w:r>
        <w:rPr>
          <w:color w:val="221F1F"/>
        </w:rPr>
        <w:t>2.-5.7.2025</w:t>
      </w:r>
      <w:r>
        <w:rPr>
          <w:color w:val="221F1F"/>
          <w:spacing w:val="32"/>
        </w:rPr>
        <w:t> </w:t>
      </w:r>
      <w:r>
        <w:rPr>
          <w:color w:val="221F1F"/>
        </w:rPr>
        <w:t>näyttelyn</w:t>
      </w:r>
      <w:r>
        <w:rPr>
          <w:color w:val="221F1F"/>
          <w:spacing w:val="1"/>
        </w:rPr>
        <w:t> </w:t>
      </w:r>
      <w:r>
        <w:rPr>
          <w:color w:val="221F1F"/>
          <w:w w:val="105"/>
        </w:rPr>
        <w:t>yleisen vartioinnin vastaamatta kuitenkaan mahdollisista vahingoista, katoamisista ja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näyttelyosastoilla sattuvista tapaturmista. Näyttelyn järjestäjä ei vastaa luonnonilmiöiden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aiheuttamista vahingoista. Näyttelyn järjestäjän ottama vastuuvakuutus korvaa sen oman</w:t>
      </w:r>
      <w:r>
        <w:rPr>
          <w:color w:val="221F1F"/>
          <w:spacing w:val="1"/>
          <w:w w:val="105"/>
        </w:rPr>
        <w:t> </w:t>
      </w:r>
      <w:r>
        <w:rPr>
          <w:color w:val="221F1F"/>
        </w:rPr>
        <w:t>henkilökunnan</w:t>
      </w:r>
      <w:r>
        <w:rPr>
          <w:color w:val="221F1F"/>
          <w:spacing w:val="1"/>
        </w:rPr>
        <w:t> </w:t>
      </w:r>
      <w:r>
        <w:rPr>
          <w:color w:val="221F1F"/>
        </w:rPr>
        <w:t>toimenpiteistä tai laitteista</w:t>
      </w:r>
      <w:r>
        <w:rPr>
          <w:color w:val="221F1F"/>
          <w:spacing w:val="1"/>
        </w:rPr>
        <w:t> </w:t>
      </w:r>
      <w:r>
        <w:rPr>
          <w:color w:val="221F1F"/>
        </w:rPr>
        <w:t>kolmannelle</w:t>
      </w:r>
      <w:r>
        <w:rPr>
          <w:color w:val="221F1F"/>
          <w:spacing w:val="1"/>
        </w:rPr>
        <w:t> </w:t>
      </w:r>
      <w:r>
        <w:rPr>
          <w:color w:val="221F1F"/>
        </w:rPr>
        <w:t>osapuolelle</w:t>
      </w:r>
      <w:r>
        <w:rPr>
          <w:color w:val="221F1F"/>
          <w:spacing w:val="1"/>
        </w:rPr>
        <w:t> </w:t>
      </w:r>
      <w:r>
        <w:rPr>
          <w:color w:val="221F1F"/>
        </w:rPr>
        <w:t>mahdollisesti</w:t>
      </w:r>
      <w:r>
        <w:rPr>
          <w:color w:val="221F1F"/>
          <w:spacing w:val="1"/>
        </w:rPr>
        <w:t> </w:t>
      </w:r>
      <w:r>
        <w:rPr>
          <w:color w:val="221F1F"/>
        </w:rPr>
        <w:t>aiheutuneet</w:t>
      </w:r>
      <w:r>
        <w:rPr>
          <w:color w:val="221F1F"/>
          <w:spacing w:val="-56"/>
        </w:rPr>
        <w:t> </w:t>
      </w:r>
      <w:r>
        <w:rPr>
          <w:color w:val="221F1F"/>
          <w:w w:val="105"/>
        </w:rPr>
        <w:t>esine- ja henkilövahingot. Näytteilleasettajalle muuten aiheutuneita vahinkoja tai</w:t>
      </w:r>
      <w:r>
        <w:rPr>
          <w:color w:val="221F1F"/>
          <w:spacing w:val="1"/>
          <w:w w:val="105"/>
        </w:rPr>
        <w:t> </w:t>
      </w:r>
      <w:r>
        <w:rPr>
          <w:color w:val="221F1F"/>
        </w:rPr>
        <w:t>näytteilleasettajan</w:t>
      </w:r>
      <w:r>
        <w:rPr>
          <w:color w:val="221F1F"/>
          <w:spacing w:val="10"/>
        </w:rPr>
        <w:t> </w:t>
      </w:r>
      <w:r>
        <w:rPr>
          <w:color w:val="221F1F"/>
        </w:rPr>
        <w:t>itse</w:t>
      </w:r>
      <w:r>
        <w:rPr>
          <w:color w:val="221F1F"/>
          <w:spacing w:val="10"/>
        </w:rPr>
        <w:t> </w:t>
      </w:r>
      <w:r>
        <w:rPr>
          <w:color w:val="221F1F"/>
        </w:rPr>
        <w:t>aiheuttamia</w:t>
      </w:r>
      <w:r>
        <w:rPr>
          <w:color w:val="221F1F"/>
          <w:spacing w:val="9"/>
        </w:rPr>
        <w:t> </w:t>
      </w:r>
      <w:r>
        <w:rPr>
          <w:color w:val="221F1F"/>
        </w:rPr>
        <w:t>vahinkoja</w:t>
      </w:r>
      <w:r>
        <w:rPr>
          <w:color w:val="221F1F"/>
          <w:spacing w:val="11"/>
        </w:rPr>
        <w:t> </w:t>
      </w:r>
      <w:r>
        <w:rPr>
          <w:color w:val="221F1F"/>
        </w:rPr>
        <w:t>tämä</w:t>
      </w:r>
      <w:r>
        <w:rPr>
          <w:color w:val="221F1F"/>
          <w:spacing w:val="12"/>
        </w:rPr>
        <w:t> </w:t>
      </w:r>
      <w:r>
        <w:rPr>
          <w:color w:val="221F1F"/>
        </w:rPr>
        <w:t>vastuuvakuutus</w:t>
      </w:r>
      <w:r>
        <w:rPr>
          <w:color w:val="221F1F"/>
          <w:spacing w:val="-33"/>
        </w:rPr>
        <w:t> </w:t>
      </w:r>
      <w:r>
        <w:rPr>
          <w:color w:val="221F1F"/>
        </w:rPr>
        <w:t>ei</w:t>
      </w:r>
      <w:r>
        <w:rPr>
          <w:color w:val="221F1F"/>
          <w:spacing w:val="12"/>
        </w:rPr>
        <w:t> </w:t>
      </w:r>
      <w:r>
        <w:rPr>
          <w:color w:val="221F1F"/>
        </w:rPr>
        <w:t>korvaa.</w:t>
      </w:r>
    </w:p>
    <w:p>
      <w:pPr>
        <w:pStyle w:val="BodyText"/>
        <w:spacing w:before="11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3" w:right="0" w:hanging="386"/>
        <w:jc w:val="left"/>
        <w:rPr>
          <w:color w:val="221F1F"/>
        </w:rPr>
      </w:pPr>
      <w:r>
        <w:rPr>
          <w:color w:val="221F1F"/>
          <w:w w:val="110"/>
        </w:rPr>
        <w:t>SÄHKÖ</w:t>
      </w:r>
      <w:r>
        <w:rPr>
          <w:color w:val="221F1F"/>
          <w:spacing w:val="-5"/>
          <w:w w:val="110"/>
        </w:rPr>
        <w:t> </w:t>
      </w:r>
      <w:r>
        <w:rPr>
          <w:color w:val="221F1F"/>
          <w:w w:val="110"/>
        </w:rPr>
        <w:t>(hintoihin</w:t>
      </w:r>
      <w:r>
        <w:rPr>
          <w:color w:val="221F1F"/>
          <w:spacing w:val="-3"/>
          <w:w w:val="110"/>
        </w:rPr>
        <w:t> </w:t>
      </w:r>
      <w:r>
        <w:rPr>
          <w:color w:val="221F1F"/>
          <w:w w:val="110"/>
        </w:rPr>
        <w:t>lisätään</w:t>
      </w:r>
      <w:r>
        <w:rPr>
          <w:color w:val="221F1F"/>
          <w:spacing w:val="-15"/>
          <w:w w:val="110"/>
        </w:rPr>
        <w:t> </w:t>
      </w:r>
      <w:r>
        <w:rPr>
          <w:color w:val="221F1F"/>
          <w:w w:val="110"/>
        </w:rPr>
        <w:t>alv.)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spacing w:line="285" w:lineRule="auto"/>
        <w:ind w:left="158" w:right="403"/>
      </w:pPr>
      <w:r>
        <w:rPr>
          <w:color w:val="221F1F"/>
          <w:w w:val="105"/>
        </w:rPr>
        <w:t>Sähköliittymä on tilattava ilmoittautumislomakkeella. Näyttelyn järjestäjä rakennuttaa</w:t>
      </w:r>
      <w:r>
        <w:rPr>
          <w:color w:val="221F1F"/>
          <w:spacing w:val="1"/>
          <w:w w:val="105"/>
        </w:rPr>
        <w:t> </w:t>
      </w:r>
      <w:r>
        <w:rPr>
          <w:color w:val="221F1F"/>
        </w:rPr>
        <w:t>tarvittavat</w:t>
      </w:r>
      <w:r>
        <w:rPr>
          <w:color w:val="221F1F"/>
          <w:spacing w:val="35"/>
        </w:rPr>
        <w:t> </w:t>
      </w:r>
      <w:r>
        <w:rPr>
          <w:color w:val="221F1F"/>
        </w:rPr>
        <w:t>liittymät</w:t>
      </w:r>
      <w:r>
        <w:rPr>
          <w:color w:val="221F1F"/>
          <w:spacing w:val="38"/>
        </w:rPr>
        <w:t> </w:t>
      </w:r>
      <w:r>
        <w:rPr>
          <w:color w:val="221F1F"/>
        </w:rPr>
        <w:t>osastojen</w:t>
      </w:r>
      <w:r>
        <w:rPr>
          <w:color w:val="221F1F"/>
          <w:spacing w:val="35"/>
        </w:rPr>
        <w:t> </w:t>
      </w:r>
      <w:r>
        <w:rPr>
          <w:color w:val="221F1F"/>
        </w:rPr>
        <w:t>viereen.</w:t>
      </w:r>
      <w:r>
        <w:rPr>
          <w:color w:val="221F1F"/>
          <w:spacing w:val="38"/>
        </w:rPr>
        <w:t> </w:t>
      </w:r>
      <w:r>
        <w:rPr>
          <w:color w:val="221F1F"/>
        </w:rPr>
        <w:t>Osastojen</w:t>
      </w:r>
      <w:r>
        <w:rPr>
          <w:color w:val="221F1F"/>
          <w:spacing w:val="38"/>
        </w:rPr>
        <w:t> </w:t>
      </w:r>
      <w:r>
        <w:rPr>
          <w:color w:val="221F1F"/>
        </w:rPr>
        <w:t>sisäiset</w:t>
      </w:r>
      <w:r>
        <w:rPr>
          <w:color w:val="221F1F"/>
          <w:spacing w:val="38"/>
        </w:rPr>
        <w:t> </w:t>
      </w:r>
      <w:r>
        <w:rPr>
          <w:color w:val="221F1F"/>
        </w:rPr>
        <w:t>sähköasennustyöt</w:t>
      </w:r>
      <w:r>
        <w:rPr>
          <w:color w:val="221F1F"/>
          <w:spacing w:val="35"/>
        </w:rPr>
        <w:t> </w:t>
      </w:r>
      <w:r>
        <w:rPr>
          <w:color w:val="221F1F"/>
        </w:rPr>
        <w:t>näytteilleasettaja</w:t>
      </w:r>
      <w:r>
        <w:rPr>
          <w:color w:val="221F1F"/>
          <w:spacing w:val="-55"/>
        </w:rPr>
        <w:t> </w:t>
      </w:r>
      <w:r>
        <w:rPr>
          <w:color w:val="221F1F"/>
        </w:rPr>
        <w:t>voi teettää sähköasennusliikkeellä,</w:t>
      </w:r>
      <w:r>
        <w:rPr>
          <w:color w:val="221F1F"/>
          <w:spacing w:val="58"/>
        </w:rPr>
        <w:t> </w:t>
      </w:r>
      <w:r>
        <w:rPr>
          <w:color w:val="221F1F"/>
        </w:rPr>
        <w:t>joka veloittaa</w:t>
      </w:r>
      <w:r>
        <w:rPr>
          <w:color w:val="221F1F"/>
          <w:spacing w:val="58"/>
        </w:rPr>
        <w:t> </w:t>
      </w:r>
      <w:r>
        <w:rPr>
          <w:color w:val="221F1F"/>
        </w:rPr>
        <w:t>suoraan</w:t>
      </w:r>
      <w:r>
        <w:rPr>
          <w:color w:val="221F1F"/>
          <w:spacing w:val="59"/>
        </w:rPr>
        <w:t> </w:t>
      </w:r>
      <w:r>
        <w:rPr>
          <w:color w:val="221F1F"/>
        </w:rPr>
        <w:t>näytteilleasettajaa.</w:t>
      </w:r>
      <w:r>
        <w:rPr>
          <w:color w:val="221F1F"/>
          <w:spacing w:val="58"/>
        </w:rPr>
        <w:t> </w:t>
      </w:r>
      <w:r>
        <w:rPr>
          <w:color w:val="221F1F"/>
        </w:rPr>
        <w:t>Sähköliittymä</w:t>
      </w:r>
      <w:r>
        <w:rPr>
          <w:color w:val="221F1F"/>
          <w:spacing w:val="1"/>
        </w:rPr>
        <w:t> </w:t>
      </w:r>
      <w:r>
        <w:rPr>
          <w:color w:val="221F1F"/>
          <w:w w:val="105"/>
        </w:rPr>
        <w:t>on hankittava kulutuksen mukaan, ylikuormituksen aiheuttaja vastaa ylikuormituksen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aiheuttamista</w:t>
      </w:r>
      <w:r>
        <w:rPr>
          <w:color w:val="221F1F"/>
          <w:spacing w:val="-6"/>
          <w:w w:val="105"/>
        </w:rPr>
        <w:t> </w:t>
      </w:r>
      <w:r>
        <w:rPr>
          <w:color w:val="221F1F"/>
          <w:w w:val="105"/>
        </w:rPr>
        <w:t>kustannuksista.</w:t>
      </w:r>
      <w:r>
        <w:rPr>
          <w:color w:val="221F1F"/>
          <w:spacing w:val="-3"/>
          <w:w w:val="105"/>
        </w:rPr>
        <w:t> </w:t>
      </w:r>
      <w:r>
        <w:rPr>
          <w:color w:val="221F1F"/>
          <w:w w:val="105"/>
        </w:rPr>
        <w:t>Mikäli</w:t>
      </w:r>
      <w:r>
        <w:rPr>
          <w:color w:val="221F1F"/>
          <w:spacing w:val="-3"/>
          <w:w w:val="105"/>
        </w:rPr>
        <w:t> </w:t>
      </w:r>
      <w:r>
        <w:rPr>
          <w:color w:val="221F1F"/>
          <w:w w:val="105"/>
        </w:rPr>
        <w:t>sähköliittymä</w:t>
      </w:r>
      <w:r>
        <w:rPr>
          <w:color w:val="221F1F"/>
          <w:spacing w:val="-4"/>
          <w:w w:val="105"/>
        </w:rPr>
        <w:t> </w:t>
      </w:r>
      <w:r>
        <w:rPr>
          <w:color w:val="221F1F"/>
          <w:w w:val="105"/>
        </w:rPr>
        <w:t>varataan</w:t>
      </w:r>
      <w:r>
        <w:rPr>
          <w:color w:val="221F1F"/>
          <w:spacing w:val="7"/>
          <w:w w:val="105"/>
        </w:rPr>
        <w:t> </w:t>
      </w:r>
      <w:r>
        <w:rPr>
          <w:w w:val="105"/>
        </w:rPr>
        <w:t>30.4.</w:t>
      </w:r>
      <w:r>
        <w:rPr>
          <w:spacing w:val="-4"/>
          <w:w w:val="105"/>
        </w:rPr>
        <w:t> </w:t>
      </w:r>
      <w:r>
        <w:rPr>
          <w:color w:val="221F1F"/>
          <w:w w:val="105"/>
        </w:rPr>
        <w:t>jälkeen,</w:t>
      </w:r>
      <w:r>
        <w:rPr>
          <w:color w:val="221F1F"/>
          <w:spacing w:val="-5"/>
          <w:w w:val="105"/>
        </w:rPr>
        <w:t> </w:t>
      </w:r>
      <w:r>
        <w:rPr>
          <w:color w:val="221F1F"/>
          <w:w w:val="105"/>
        </w:rPr>
        <w:t>liittymä</w:t>
      </w:r>
    </w:p>
    <w:p>
      <w:pPr>
        <w:pStyle w:val="BodyText"/>
        <w:spacing w:line="292" w:lineRule="auto"/>
        <w:ind w:left="158" w:right="552"/>
      </w:pPr>
      <w:r>
        <w:rPr/>
        <w:pict>
          <v:shape style="position:absolute;margin-left:293.344543pt;margin-top:15.3122pt;width:5.9pt;height:11.8pt;mso-position-horizontal-relative:page;mso-position-vertical-relative:paragraph;z-index:-15895040" type="#_x0000_t202" id="docshape5" filled="false" stroked="false">
            <v:textbox inset="0,0,0,0">
              <w:txbxContent>
                <w:p>
                  <w:pPr>
                    <w:pStyle w:val="BodyText"/>
                    <w:spacing w:line="236" w:lineRule="exact"/>
                  </w:pPr>
                  <w:r>
                    <w:rPr>
                      <w:spacing w:val="-1"/>
                      <w:w w:val="100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421952">
            <wp:simplePos x="0" y="0"/>
            <wp:positionH relativeFrom="page">
              <wp:posOffset>3777572</wp:posOffset>
            </wp:positionH>
            <wp:positionV relativeFrom="paragraph">
              <wp:posOffset>267189</wp:posOffset>
            </wp:positionV>
            <wp:extent cx="8466" cy="59267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6" cy="59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</w:rPr>
        <w:t>voidaan</w:t>
      </w:r>
      <w:r>
        <w:rPr>
          <w:color w:val="221F1F"/>
          <w:spacing w:val="1"/>
        </w:rPr>
        <w:t> </w:t>
      </w:r>
      <w:r>
        <w:rPr>
          <w:color w:val="221F1F"/>
        </w:rPr>
        <w:t>myydä, jos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on</w:t>
      </w:r>
      <w:r>
        <w:rPr>
          <w:color w:val="221F1F"/>
          <w:spacing w:val="1"/>
        </w:rPr>
        <w:t> </w:t>
      </w:r>
      <w:r>
        <w:rPr>
          <w:color w:val="221F1F"/>
        </w:rPr>
        <w:t>mahdollista</w:t>
      </w:r>
      <w:r>
        <w:rPr>
          <w:color w:val="221F1F"/>
          <w:spacing w:val="1"/>
        </w:rPr>
        <w:t> </w:t>
      </w:r>
      <w:r>
        <w:rPr>
          <w:color w:val="221F1F"/>
        </w:rPr>
        <w:t>suunnitellusta jakeluverkosta. </w:t>
      </w:r>
      <w:r>
        <w:rPr/>
        <w:t>Sähköliittymä avataan</w:t>
      </w:r>
      <w:r>
        <w:rPr>
          <w:spacing w:val="1"/>
        </w:rPr>
        <w:t> </w:t>
      </w:r>
      <w:r>
        <w:rPr/>
        <w:t>käyttöön</w:t>
      </w:r>
      <w:r>
        <w:rPr>
          <w:spacing w:val="2"/>
        </w:rPr>
        <w:t> </w:t>
      </w:r>
      <w:r>
        <w:rPr/>
        <w:t>ensimmäisen</w:t>
      </w:r>
      <w:r>
        <w:rPr>
          <w:spacing w:val="3"/>
        </w:rPr>
        <w:t> </w:t>
      </w:r>
      <w:r>
        <w:rPr/>
        <w:t>näyttelypäivän</w:t>
      </w:r>
      <w:r>
        <w:rPr>
          <w:spacing w:val="3"/>
        </w:rPr>
        <w:t> </w:t>
      </w:r>
      <w:r>
        <w:rPr/>
        <w:t>aamuna</w:t>
      </w:r>
      <w:r>
        <w:rPr>
          <w:spacing w:val="3"/>
        </w:rPr>
        <w:t> </w:t>
      </w:r>
      <w:r>
        <w:rPr/>
        <w:t>j</w:t>
      </w:r>
      <w:r>
        <w:rPr>
          <w:spacing w:val="5"/>
        </w:rPr>
        <w:t> </w:t>
      </w:r>
      <w:r>
        <w:rPr/>
        <w:t>suljetaan</w:t>
      </w:r>
      <w:r>
        <w:rPr>
          <w:spacing w:val="2"/>
        </w:rPr>
        <w:t> </w:t>
      </w:r>
      <w:r>
        <w:rPr/>
        <w:t>näyttelyn</w:t>
      </w:r>
      <w:r>
        <w:rPr>
          <w:spacing w:val="3"/>
        </w:rPr>
        <w:t> </w:t>
      </w:r>
      <w:r>
        <w:rPr/>
        <w:t>päätyttyä. sähköt voidaan</w:t>
      </w:r>
      <w:r>
        <w:rPr>
          <w:spacing w:val="1"/>
        </w:rPr>
        <w:t> </w:t>
      </w:r>
      <w:r>
        <w:rPr/>
        <w:t>luvata toimiviksi vasta näyttelypäivän aamuna.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539" w:val="left" w:leader="none"/>
        </w:tabs>
        <w:spacing w:line="240" w:lineRule="auto" w:before="0" w:after="0"/>
        <w:ind w:left="538" w:right="0" w:hanging="390"/>
        <w:jc w:val="left"/>
        <w:rPr>
          <w:color w:val="221F1F"/>
        </w:rPr>
      </w:pPr>
      <w:r>
        <w:rPr>
          <w:color w:val="221F1F"/>
        </w:rPr>
        <w:t>ASIAKASKORTIT</w:t>
      </w:r>
      <w:r>
        <w:rPr>
          <w:color w:val="221F1F"/>
          <w:spacing w:val="-5"/>
        </w:rPr>
        <w:t> </w:t>
      </w:r>
      <w:r>
        <w:rPr>
          <w:color w:val="221F1F"/>
        </w:rPr>
        <w:t>(hintoihin</w:t>
      </w:r>
      <w:r>
        <w:rPr>
          <w:color w:val="221F1F"/>
          <w:spacing w:val="-1"/>
        </w:rPr>
        <w:t> </w:t>
      </w:r>
      <w:r>
        <w:rPr>
          <w:color w:val="221F1F"/>
        </w:rPr>
        <w:t>lisätään</w:t>
      </w:r>
      <w:r>
        <w:rPr>
          <w:color w:val="221F1F"/>
          <w:spacing w:val="-1"/>
        </w:rPr>
        <w:t> </w:t>
      </w:r>
      <w:r>
        <w:rPr>
          <w:color w:val="221F1F"/>
        </w:rPr>
        <w:t>alv.)</w:t>
      </w:r>
    </w:p>
    <w:p>
      <w:pPr>
        <w:pStyle w:val="BodyText"/>
        <w:rPr>
          <w:sz w:val="22"/>
        </w:rPr>
      </w:pPr>
    </w:p>
    <w:p>
      <w:pPr>
        <w:pStyle w:val="BodyText"/>
        <w:spacing w:line="283" w:lineRule="auto"/>
        <w:ind w:left="168" w:right="282" w:hanging="5"/>
        <w:jc w:val="both"/>
      </w:pPr>
      <w:r>
        <w:rPr>
          <w:color w:val="221F1F"/>
          <w:w w:val="105"/>
        </w:rPr>
        <w:t>Näytteilleasettajilla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on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mahdollisuus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jakaa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asiakkailleen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kertakäyntiin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oikeuttavia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asiakaskortteja. 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Kortit 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on  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varustettava  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näytteilleasettajan  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leimalla</w:t>
      </w:r>
      <w:r>
        <w:rPr>
          <w:color w:val="4D4848"/>
          <w:w w:val="105"/>
        </w:rPr>
        <w:t>.  </w:t>
      </w:r>
      <w:r>
        <w:rPr>
          <w:color w:val="4D4848"/>
          <w:spacing w:val="1"/>
          <w:w w:val="105"/>
        </w:rPr>
        <w:t> </w:t>
      </w:r>
      <w:r>
        <w:rPr>
          <w:w w:val="105"/>
        </w:rPr>
        <w:t>Näyttelyn</w:t>
      </w:r>
      <w:r>
        <w:rPr>
          <w:spacing w:val="1"/>
          <w:w w:val="105"/>
        </w:rPr>
        <w:t> </w:t>
      </w:r>
      <w:r>
        <w:rPr>
          <w:w w:val="105"/>
          <w:position w:val="1"/>
        </w:rPr>
        <w:t>lunastamat</w:t>
      </w:r>
      <w:r>
        <w:rPr>
          <w:spacing w:val="1"/>
          <w:w w:val="105"/>
          <w:position w:val="1"/>
        </w:rPr>
        <w:t> </w:t>
      </w:r>
      <w:r>
        <w:rPr>
          <w:w w:val="105"/>
          <w:position w:val="1"/>
        </w:rPr>
        <w:t>asiakaskortit</w:t>
      </w:r>
      <w:r>
        <w:rPr>
          <w:spacing w:val="1"/>
          <w:w w:val="105"/>
          <w:position w:val="1"/>
        </w:rPr>
        <w:t> </w:t>
      </w:r>
      <w:r>
        <w:rPr>
          <w:w w:val="105"/>
          <w:position w:val="1"/>
        </w:rPr>
        <w:t>veloitetaan</w:t>
      </w:r>
      <w:r>
        <w:rPr>
          <w:spacing w:val="1"/>
          <w:w w:val="105"/>
          <w:position w:val="1"/>
        </w:rPr>
        <w:t> </w:t>
      </w:r>
      <w:r>
        <w:rPr>
          <w:w w:val="105"/>
          <w:position w:val="1"/>
        </w:rPr>
        <w:t>jälkikäteen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näytteilleasettajalta</w:t>
      </w:r>
      <w:r>
        <w:rPr>
          <w:spacing w:val="1"/>
          <w:w w:val="105"/>
        </w:rPr>
        <w:t> </w:t>
      </w:r>
      <w:r>
        <w:rPr>
          <w:w w:val="105"/>
        </w:rPr>
        <w:t>14</w:t>
      </w:r>
      <w:r>
        <w:rPr>
          <w:spacing w:val="1"/>
          <w:w w:val="105"/>
        </w:rPr>
        <w:t> </w:t>
      </w:r>
      <w:r>
        <w:rPr>
          <w:w w:val="105"/>
          <w:position w:val="1"/>
        </w:rPr>
        <w:t>euron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kappalehintaan.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58"/>
      </w:pPr>
      <w:r>
        <w:rPr/>
        <w:t>Kaikki</w:t>
      </w:r>
      <w:r>
        <w:rPr>
          <w:spacing w:val="35"/>
        </w:rPr>
        <w:t> </w:t>
      </w:r>
      <w:r>
        <w:rPr/>
        <w:t>asiakaskortit</w:t>
      </w:r>
      <w:r>
        <w:rPr>
          <w:spacing w:val="42"/>
        </w:rPr>
        <w:t> </w:t>
      </w:r>
      <w:r>
        <w:rPr/>
        <w:t>painetaan</w:t>
      </w:r>
      <w:r>
        <w:rPr>
          <w:spacing w:val="32"/>
        </w:rPr>
        <w:t> </w:t>
      </w:r>
      <w:r>
        <w:rPr/>
        <w:t>asiakkaan/yrityksen</w:t>
      </w:r>
      <w:r>
        <w:rPr>
          <w:spacing w:val="36"/>
        </w:rPr>
        <w:t> </w:t>
      </w:r>
      <w:r>
        <w:rPr/>
        <w:t>nimellä.</w:t>
      </w:r>
    </w:p>
    <w:p>
      <w:pPr>
        <w:pStyle w:val="BodyText"/>
        <w:spacing w:before="46"/>
        <w:ind w:left="158"/>
      </w:pPr>
      <w:r>
        <w:rPr/>
        <w:t>Vain</w:t>
      </w:r>
      <w:r>
        <w:rPr>
          <w:spacing w:val="4"/>
        </w:rPr>
        <w:t> </w:t>
      </w:r>
      <w:r>
        <w:rPr/>
        <w:t>asiakkaan</w:t>
      </w:r>
      <w:r>
        <w:rPr>
          <w:spacing w:val="5"/>
        </w:rPr>
        <w:t> </w:t>
      </w:r>
      <w:r>
        <w:rPr/>
        <w:t>omalla</w:t>
      </w:r>
      <w:r>
        <w:rPr>
          <w:spacing w:val="4"/>
        </w:rPr>
        <w:t> </w:t>
      </w:r>
      <w:r>
        <w:rPr/>
        <w:t>leimalla</w:t>
      </w:r>
      <w:r>
        <w:rPr>
          <w:spacing w:val="5"/>
        </w:rPr>
        <w:t> </w:t>
      </w:r>
      <w:r>
        <w:rPr/>
        <w:t>leimatut</w:t>
      </w:r>
      <w:r>
        <w:rPr>
          <w:spacing w:val="3"/>
        </w:rPr>
        <w:t> </w:t>
      </w:r>
      <w:r>
        <w:rPr/>
        <w:t>asiakaskortit</w:t>
      </w:r>
      <w:r>
        <w:rPr>
          <w:spacing w:val="3"/>
        </w:rPr>
        <w:t> </w:t>
      </w:r>
      <w:r>
        <w:rPr/>
        <w:t>hyväksytään</w:t>
      </w:r>
      <w:r>
        <w:rPr>
          <w:spacing w:val="6"/>
        </w:rPr>
        <w:t> </w:t>
      </w:r>
      <w:r>
        <w:rPr/>
        <w:t>sisäänkäyntiporteilla</w:t>
      </w:r>
    </w:p>
    <w:p>
      <w:pPr>
        <w:pStyle w:val="BodyText"/>
        <w:spacing w:before="45"/>
        <w:ind w:left="158"/>
      </w:pPr>
      <w:r>
        <w:rPr/>
        <w:t>(Kynällä</w:t>
      </w:r>
      <w:r>
        <w:rPr>
          <w:spacing w:val="-1"/>
        </w:rPr>
        <w:t> </w:t>
      </w:r>
      <w:r>
        <w:rPr/>
        <w:t>kirjoitetut</w:t>
      </w:r>
      <w:r>
        <w:rPr>
          <w:spacing w:val="1"/>
        </w:rPr>
        <w:t> </w:t>
      </w:r>
      <w:r>
        <w:rPr/>
        <w:t>eivät</w:t>
      </w:r>
      <w:r>
        <w:rPr>
          <w:spacing w:val="1"/>
        </w:rPr>
        <w:t> </w:t>
      </w:r>
      <w:r>
        <w:rPr/>
        <w:t>kelpaa).</w:t>
      </w:r>
      <w:r>
        <w:rPr>
          <w:spacing w:val="2"/>
        </w:rPr>
        <w:t> </w:t>
      </w:r>
      <w:r>
        <w:rPr/>
        <w:t>Vain käytetyt</w:t>
      </w:r>
      <w:r>
        <w:rPr>
          <w:spacing w:val="3"/>
        </w:rPr>
        <w:t> </w:t>
      </w:r>
      <w:r>
        <w:rPr/>
        <w:t>liput</w:t>
      </w:r>
      <w:r>
        <w:rPr>
          <w:spacing w:val="1"/>
        </w:rPr>
        <w:t> </w:t>
      </w:r>
      <w:r>
        <w:rPr/>
        <w:t>laskutetaan</w:t>
      </w:r>
      <w:r>
        <w:rPr>
          <w:spacing w:val="2"/>
        </w:rPr>
        <w:t> </w:t>
      </w:r>
      <w:r>
        <w:rPr/>
        <w:t>käytön</w:t>
      </w:r>
      <w:r>
        <w:rPr>
          <w:spacing w:val="2"/>
        </w:rPr>
        <w:t> </w:t>
      </w:r>
      <w:r>
        <w:rPr/>
        <w:t>mukaan</w:t>
      </w:r>
      <w:r>
        <w:rPr>
          <w:spacing w:val="3"/>
        </w:rPr>
        <w:t> </w:t>
      </w:r>
      <w:r>
        <w:rPr/>
        <w:t>näyttelyn</w:t>
      </w:r>
      <w:r>
        <w:rPr>
          <w:spacing w:val="3"/>
        </w:rPr>
        <w:t> </w:t>
      </w:r>
      <w:r>
        <w:rPr/>
        <w:t>jälkeen.</w:t>
      </w:r>
    </w:p>
    <w:p>
      <w:pPr>
        <w:pStyle w:val="BodyText"/>
        <w:rPr>
          <w:sz w:val="30"/>
        </w:rPr>
      </w:pPr>
    </w:p>
    <w:p>
      <w:pPr>
        <w:pStyle w:val="BodyText"/>
        <w:spacing w:line="285" w:lineRule="auto"/>
        <w:ind w:left="166" w:right="552" w:hanging="3"/>
      </w:pPr>
      <w:r>
        <w:rPr/>
        <w:t>Huom!</w:t>
      </w:r>
      <w:r>
        <w:rPr>
          <w:spacing w:val="5"/>
        </w:rPr>
        <w:t> </w:t>
      </w:r>
      <w:r>
        <w:rPr/>
        <w:t>Tilaa</w:t>
      </w:r>
      <w:r>
        <w:rPr>
          <w:spacing w:val="2"/>
        </w:rPr>
        <w:t> </w:t>
      </w:r>
      <w:r>
        <w:rPr/>
        <w:t>asiakaskortteja</w:t>
      </w:r>
      <w:r>
        <w:rPr>
          <w:spacing w:val="3"/>
        </w:rPr>
        <w:t> </w:t>
      </w:r>
      <w:r>
        <w:rPr/>
        <w:t>heti</w:t>
      </w:r>
      <w:r>
        <w:rPr>
          <w:spacing w:val="3"/>
        </w:rPr>
        <w:t> </w:t>
      </w:r>
      <w:r>
        <w:rPr/>
        <w:t>riittävä</w:t>
      </w:r>
      <w:r>
        <w:rPr>
          <w:spacing w:val="2"/>
        </w:rPr>
        <w:t> </w:t>
      </w:r>
      <w:r>
        <w:rPr/>
        <w:t>määrä!</w:t>
      </w:r>
      <w:r>
        <w:rPr>
          <w:spacing w:val="5"/>
        </w:rPr>
        <w:t> </w:t>
      </w:r>
      <w:r>
        <w:rPr/>
        <w:t>Kesäkuussa</w:t>
      </w:r>
      <w:r>
        <w:rPr>
          <w:spacing w:val="4"/>
        </w:rPr>
        <w:t> </w:t>
      </w:r>
      <w:r>
        <w:rPr/>
        <w:t>ei</w:t>
      </w:r>
      <w:r>
        <w:rPr>
          <w:spacing w:val="3"/>
        </w:rPr>
        <w:t> </w:t>
      </w:r>
      <w:r>
        <w:rPr/>
        <w:t>enää</w:t>
      </w:r>
      <w:r>
        <w:rPr>
          <w:spacing w:val="2"/>
        </w:rPr>
        <w:t> </w:t>
      </w:r>
      <w:r>
        <w:rPr/>
        <w:t>lähetetä asiakaskortteja.</w:t>
      </w:r>
      <w:r>
        <w:rPr>
          <w:spacing w:val="-56"/>
        </w:rPr>
        <w:t> </w:t>
      </w:r>
      <w:r>
        <w:rPr/>
        <w:t>Tällöin saat asiakaskortteja</w:t>
      </w:r>
      <w:r>
        <w:rPr>
          <w:spacing w:val="1"/>
        </w:rPr>
        <w:t> </w:t>
      </w:r>
      <w:r>
        <w:rPr/>
        <w:t>vain</w:t>
      </w:r>
      <w:r>
        <w:rPr>
          <w:spacing w:val="-1"/>
        </w:rPr>
        <w:t> </w:t>
      </w:r>
      <w:r>
        <w:rPr/>
        <w:t>noutamalla</w:t>
      </w:r>
      <w:r>
        <w:rPr>
          <w:spacing w:val="1"/>
        </w:rPr>
        <w:t> </w:t>
      </w:r>
      <w:r>
        <w:rPr/>
        <w:t>niitä</w:t>
      </w:r>
      <w:r>
        <w:rPr>
          <w:spacing w:val="2"/>
        </w:rPr>
        <w:t> </w:t>
      </w:r>
      <w:r>
        <w:rPr/>
        <w:t>Okran</w:t>
      </w:r>
      <w:r>
        <w:rPr>
          <w:spacing w:val="-1"/>
        </w:rPr>
        <w:t> </w:t>
      </w:r>
      <w:r>
        <w:rPr/>
        <w:t>toimistosta.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158"/>
      </w:pPr>
      <w:r>
        <w:rPr/>
        <w:t>Asiakaskorteissa</w:t>
      </w:r>
      <w:r>
        <w:rPr>
          <w:spacing w:val="3"/>
        </w:rPr>
        <w:t> </w:t>
      </w:r>
      <w:r>
        <w:rPr/>
        <w:t>minimitilaus/laskutus</w:t>
      </w:r>
      <w:r>
        <w:rPr>
          <w:spacing w:val="8"/>
        </w:rPr>
        <w:t> </w:t>
      </w:r>
      <w:r>
        <w:rPr/>
        <w:t>10kpl.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540" w:val="left" w:leader="none"/>
        </w:tabs>
        <w:spacing w:line="240" w:lineRule="auto" w:before="1" w:after="0"/>
        <w:ind w:left="539" w:right="0" w:hanging="386"/>
        <w:jc w:val="left"/>
        <w:rPr>
          <w:color w:val="221F1F"/>
        </w:rPr>
      </w:pPr>
      <w:r>
        <w:rPr>
          <w:color w:val="221F1F"/>
        </w:rPr>
        <w:t>ESITTELIJÄKORTIT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85" w:lineRule="auto"/>
        <w:ind w:left="158" w:right="548"/>
      </w:pPr>
      <w:r>
        <w:rPr>
          <w:color w:val="221F1F"/>
          <w:w w:val="105"/>
        </w:rPr>
        <w:t>Näytteilleasettajat</w:t>
      </w:r>
      <w:r>
        <w:rPr>
          <w:color w:val="221F1F"/>
          <w:spacing w:val="-14"/>
          <w:w w:val="105"/>
        </w:rPr>
        <w:t> </w:t>
      </w:r>
      <w:r>
        <w:rPr>
          <w:color w:val="221F1F"/>
          <w:w w:val="105"/>
        </w:rPr>
        <w:t>saavat</w:t>
      </w:r>
      <w:r>
        <w:rPr>
          <w:color w:val="221F1F"/>
          <w:spacing w:val="-15"/>
          <w:w w:val="105"/>
        </w:rPr>
        <w:t> </w:t>
      </w:r>
      <w:r>
        <w:rPr>
          <w:color w:val="221F1F"/>
          <w:w w:val="105"/>
        </w:rPr>
        <w:t>käyttöönsä</w:t>
      </w:r>
      <w:r>
        <w:rPr>
          <w:color w:val="221F1F"/>
          <w:spacing w:val="-13"/>
          <w:w w:val="105"/>
        </w:rPr>
        <w:t> </w:t>
      </w:r>
      <w:r>
        <w:rPr>
          <w:color w:val="221F1F"/>
          <w:w w:val="105"/>
        </w:rPr>
        <w:t>esittelijä-kortteja</w:t>
      </w:r>
      <w:r>
        <w:rPr>
          <w:color w:val="221F1F"/>
          <w:spacing w:val="-15"/>
          <w:w w:val="105"/>
        </w:rPr>
        <w:t> </w:t>
      </w:r>
      <w:r>
        <w:rPr>
          <w:color w:val="221F1F"/>
          <w:w w:val="105"/>
        </w:rPr>
        <w:t>tontin</w:t>
      </w:r>
      <w:r>
        <w:rPr>
          <w:color w:val="221F1F"/>
          <w:spacing w:val="-13"/>
          <w:w w:val="105"/>
        </w:rPr>
        <w:t> </w:t>
      </w:r>
      <w:r>
        <w:rPr>
          <w:color w:val="221F1F"/>
          <w:w w:val="105"/>
        </w:rPr>
        <w:t>koon</w:t>
      </w:r>
      <w:r>
        <w:rPr>
          <w:color w:val="221F1F"/>
          <w:spacing w:val="-14"/>
          <w:w w:val="105"/>
        </w:rPr>
        <w:t> </w:t>
      </w:r>
      <w:r>
        <w:rPr>
          <w:color w:val="221F1F"/>
          <w:w w:val="105"/>
        </w:rPr>
        <w:t>mukaan</w:t>
      </w:r>
      <w:r>
        <w:rPr>
          <w:color w:val="221F1F"/>
          <w:spacing w:val="-15"/>
          <w:w w:val="105"/>
        </w:rPr>
        <w:t> </w:t>
      </w:r>
      <w:r>
        <w:rPr>
          <w:color w:val="221F1F"/>
          <w:w w:val="105"/>
        </w:rPr>
        <w:t>ja</w:t>
      </w:r>
      <w:r>
        <w:rPr>
          <w:color w:val="221F1F"/>
          <w:spacing w:val="-15"/>
          <w:w w:val="105"/>
        </w:rPr>
        <w:t> </w:t>
      </w:r>
      <w:r>
        <w:rPr>
          <w:color w:val="221F1F"/>
          <w:w w:val="105"/>
        </w:rPr>
        <w:t>lisämaksusta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lisäesittelijäkortteja. Esittelijäkorttia saa käyttää vain näytteilleasettajan näyttelyosastolla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työssä</w:t>
      </w:r>
      <w:r>
        <w:rPr>
          <w:color w:val="221F1F"/>
          <w:spacing w:val="-9"/>
          <w:w w:val="105"/>
        </w:rPr>
        <w:t> </w:t>
      </w:r>
      <w:r>
        <w:rPr>
          <w:color w:val="221F1F"/>
          <w:w w:val="105"/>
        </w:rPr>
        <w:t>oleva</w:t>
      </w:r>
      <w:r>
        <w:rPr>
          <w:color w:val="221F1F"/>
          <w:spacing w:val="-11"/>
          <w:w w:val="105"/>
        </w:rPr>
        <w:t> </w:t>
      </w:r>
      <w:r>
        <w:rPr>
          <w:color w:val="221F1F"/>
          <w:w w:val="105"/>
        </w:rPr>
        <w:t>henkilö.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Korttiin</w:t>
      </w:r>
      <w:r>
        <w:rPr>
          <w:color w:val="221F1F"/>
          <w:spacing w:val="-11"/>
          <w:w w:val="105"/>
        </w:rPr>
        <w:t> </w:t>
      </w:r>
      <w:r>
        <w:rPr>
          <w:color w:val="221F1F"/>
          <w:w w:val="105"/>
        </w:rPr>
        <w:t>on</w:t>
      </w:r>
      <w:r>
        <w:rPr>
          <w:color w:val="221F1F"/>
          <w:spacing w:val="-9"/>
          <w:w w:val="105"/>
        </w:rPr>
        <w:t> </w:t>
      </w:r>
      <w:r>
        <w:rPr>
          <w:color w:val="221F1F"/>
          <w:w w:val="105"/>
        </w:rPr>
        <w:t>merkittävä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sekä</w:t>
      </w:r>
      <w:r>
        <w:rPr>
          <w:color w:val="221F1F"/>
          <w:spacing w:val="-9"/>
          <w:w w:val="105"/>
        </w:rPr>
        <w:t> </w:t>
      </w:r>
      <w:r>
        <w:rPr>
          <w:color w:val="221F1F"/>
          <w:w w:val="105"/>
        </w:rPr>
        <w:t>yrityksen</w:t>
      </w:r>
      <w:r>
        <w:rPr>
          <w:color w:val="221F1F"/>
          <w:spacing w:val="-9"/>
          <w:w w:val="105"/>
        </w:rPr>
        <w:t> </w:t>
      </w:r>
      <w:r>
        <w:rPr>
          <w:color w:val="221F1F"/>
          <w:w w:val="105"/>
        </w:rPr>
        <w:t>että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esittelijän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nimi,</w:t>
      </w:r>
      <w:r>
        <w:rPr>
          <w:color w:val="221F1F"/>
          <w:spacing w:val="-9"/>
          <w:w w:val="105"/>
        </w:rPr>
        <w:t> </w:t>
      </w:r>
      <w:r>
        <w:rPr>
          <w:color w:val="221F1F"/>
          <w:w w:val="105"/>
        </w:rPr>
        <w:t>eikä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sitä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saa</w:t>
      </w:r>
      <w:r>
        <w:rPr>
          <w:color w:val="221F1F"/>
          <w:spacing w:val="-59"/>
          <w:w w:val="105"/>
        </w:rPr>
        <w:t> </w:t>
      </w:r>
      <w:r>
        <w:rPr>
          <w:color w:val="221F1F"/>
          <w:w w:val="105"/>
        </w:rPr>
        <w:t>antaa</w:t>
      </w:r>
      <w:r>
        <w:rPr>
          <w:color w:val="221F1F"/>
          <w:spacing w:val="-1"/>
          <w:w w:val="105"/>
        </w:rPr>
        <w:t> </w:t>
      </w:r>
      <w:r>
        <w:rPr>
          <w:color w:val="221F1F"/>
          <w:w w:val="105"/>
        </w:rPr>
        <w:t>toisen</w:t>
      </w:r>
      <w:r>
        <w:rPr>
          <w:color w:val="221F1F"/>
          <w:spacing w:val="2"/>
          <w:w w:val="105"/>
        </w:rPr>
        <w:t> </w:t>
      </w:r>
      <w:r>
        <w:rPr>
          <w:color w:val="221F1F"/>
          <w:w w:val="105"/>
        </w:rPr>
        <w:t>henkilön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käyttöön.</w:t>
      </w:r>
    </w:p>
    <w:p>
      <w:pPr>
        <w:spacing w:after="0" w:line="285" w:lineRule="auto"/>
        <w:sectPr>
          <w:pgSz w:w="11920" w:h="16850"/>
          <w:pgMar w:header="0" w:footer="696" w:top="1040" w:bottom="880" w:left="1260" w:right="1200"/>
          <w:pgBorders w:offsetFrom="page">
            <w:top w:val="single" w:color="0B8644" w:space="23" w:sz="48"/>
            <w:left w:val="single" w:color="0B8644" w:space="25" w:sz="48"/>
            <w:bottom w:val="single" w:color="0B8644" w:space="22" w:sz="48"/>
            <w:right w:val="single" w:color="0B8644" w:space="25" w:sz="48"/>
          </w:pgBorders>
        </w:sectPr>
      </w:pPr>
    </w:p>
    <w:p>
      <w:pPr>
        <w:pStyle w:val="BodyText"/>
        <w:spacing w:before="2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538" w:val="left" w:leader="none"/>
        </w:tabs>
        <w:spacing w:line="240" w:lineRule="auto" w:before="93" w:after="0"/>
        <w:ind w:left="537" w:right="0" w:hanging="384"/>
        <w:jc w:val="left"/>
        <w:rPr>
          <w:color w:val="221F1F"/>
        </w:rPr>
      </w:pPr>
      <w:r>
        <w:rPr>
          <w:color w:val="221F1F"/>
          <w:w w:val="105"/>
        </w:rPr>
        <w:t>AUTOJEN</w:t>
      </w:r>
      <w:r>
        <w:rPr>
          <w:color w:val="221F1F"/>
          <w:spacing w:val="-4"/>
          <w:w w:val="105"/>
        </w:rPr>
        <w:t> </w:t>
      </w:r>
      <w:r>
        <w:rPr>
          <w:color w:val="221F1F"/>
          <w:w w:val="105"/>
        </w:rPr>
        <w:t>PAIKOITUS</w:t>
      </w:r>
      <w:r>
        <w:rPr>
          <w:color w:val="221F1F"/>
          <w:spacing w:val="-6"/>
          <w:w w:val="105"/>
        </w:rPr>
        <w:t> </w:t>
      </w:r>
      <w:r>
        <w:rPr>
          <w:color w:val="221F1F"/>
          <w:w w:val="105"/>
        </w:rPr>
        <w:t>JA</w:t>
      </w:r>
      <w:r>
        <w:rPr>
          <w:color w:val="221F1F"/>
          <w:spacing w:val="-4"/>
          <w:w w:val="105"/>
        </w:rPr>
        <w:t> </w:t>
      </w:r>
      <w:r>
        <w:rPr>
          <w:color w:val="221F1F"/>
          <w:w w:val="105"/>
        </w:rPr>
        <w:t>HUOLTOAJO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1"/>
        <w:ind w:left="158"/>
      </w:pPr>
      <w:r>
        <w:rPr>
          <w:color w:val="221F1F"/>
        </w:rPr>
        <w:t>Paikoitus</w:t>
      </w:r>
      <w:r>
        <w:rPr>
          <w:color w:val="221F1F"/>
          <w:spacing w:val="25"/>
        </w:rPr>
        <w:t> </w:t>
      </w:r>
      <w:r>
        <w:rPr>
          <w:color w:val="221F1F"/>
        </w:rPr>
        <w:t>on</w:t>
      </w:r>
      <w:r>
        <w:rPr>
          <w:color w:val="221F1F"/>
          <w:spacing w:val="26"/>
        </w:rPr>
        <w:t> </w:t>
      </w:r>
      <w:r>
        <w:rPr>
          <w:color w:val="221F1F"/>
        </w:rPr>
        <w:t>ilmainen</w:t>
      </w:r>
      <w:r>
        <w:rPr>
          <w:color w:val="221F1F"/>
          <w:spacing w:val="29"/>
        </w:rPr>
        <w:t> </w:t>
      </w:r>
      <w:r>
        <w:rPr>
          <w:color w:val="221F1F"/>
        </w:rPr>
        <w:t>koko</w:t>
      </w:r>
      <w:r>
        <w:rPr>
          <w:color w:val="221F1F"/>
          <w:spacing w:val="29"/>
        </w:rPr>
        <w:t> </w:t>
      </w:r>
      <w:r>
        <w:rPr>
          <w:color w:val="221F1F"/>
        </w:rPr>
        <w:t>näyttelyn</w:t>
      </w:r>
      <w:r>
        <w:rPr>
          <w:color w:val="221F1F"/>
          <w:spacing w:val="19"/>
        </w:rPr>
        <w:t> </w:t>
      </w:r>
      <w:r>
        <w:rPr>
          <w:color w:val="221F1F"/>
        </w:rPr>
        <w:t>parkkialueella.</w:t>
      </w:r>
    </w:p>
    <w:p>
      <w:pPr>
        <w:pStyle w:val="BodyText"/>
        <w:spacing w:line="288" w:lineRule="auto" w:before="48"/>
        <w:ind w:left="158"/>
      </w:pPr>
      <w:r>
        <w:rPr>
          <w:color w:val="221F1F"/>
          <w:w w:val="105"/>
        </w:rPr>
        <w:t>Näytteilleasettajat ovat esittelijäkorttinsa esittämällä oikeutettuja maksuttomaan pysäköintiin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VAIN näytteilleasettajille varatuilla paikoitusalueilla. Näyttelyalueella tapahtuva huoltoajo on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järjestettävä VAIN näyttelyn aukioloaikojen ulkopuolella ja huoltoajossa on noudatettava</w:t>
      </w:r>
      <w:r>
        <w:rPr>
          <w:color w:val="221F1F"/>
          <w:spacing w:val="1"/>
          <w:w w:val="105"/>
        </w:rPr>
        <w:t> </w:t>
      </w:r>
      <w:r>
        <w:rPr>
          <w:color w:val="221F1F"/>
        </w:rPr>
        <w:t>näyttelyn</w:t>
      </w:r>
      <w:r>
        <w:rPr>
          <w:color w:val="221F1F"/>
          <w:spacing w:val="26"/>
        </w:rPr>
        <w:t> </w:t>
      </w:r>
      <w:r>
        <w:rPr>
          <w:color w:val="221F1F"/>
        </w:rPr>
        <w:t>järjestäjien</w:t>
      </w:r>
      <w:r>
        <w:rPr>
          <w:color w:val="221F1F"/>
          <w:spacing w:val="28"/>
        </w:rPr>
        <w:t> </w:t>
      </w:r>
      <w:r>
        <w:rPr>
          <w:color w:val="221F1F"/>
        </w:rPr>
        <w:t>osoittamia</w:t>
      </w:r>
      <w:r>
        <w:rPr>
          <w:color w:val="221F1F"/>
          <w:spacing w:val="27"/>
        </w:rPr>
        <w:t> </w:t>
      </w:r>
      <w:r>
        <w:rPr>
          <w:color w:val="221F1F"/>
        </w:rPr>
        <w:t>reittejä</w:t>
      </w:r>
      <w:r>
        <w:rPr>
          <w:color w:val="221F1F"/>
          <w:spacing w:val="26"/>
        </w:rPr>
        <w:t> </w:t>
      </w:r>
      <w:r>
        <w:rPr>
          <w:color w:val="221F1F"/>
        </w:rPr>
        <w:t>ja</w:t>
      </w:r>
      <w:r>
        <w:rPr>
          <w:color w:val="221F1F"/>
          <w:spacing w:val="30"/>
        </w:rPr>
        <w:t> </w:t>
      </w:r>
      <w:r>
        <w:rPr>
          <w:color w:val="221F1F"/>
        </w:rPr>
        <w:t>ohjeita.</w:t>
      </w:r>
      <w:r>
        <w:rPr>
          <w:color w:val="221F1F"/>
          <w:spacing w:val="29"/>
        </w:rPr>
        <w:t> </w:t>
      </w:r>
      <w:r>
        <w:rPr>
          <w:color w:val="221F1F"/>
        </w:rPr>
        <w:t>Näyttelyn</w:t>
      </w:r>
      <w:r>
        <w:rPr>
          <w:color w:val="221F1F"/>
          <w:spacing w:val="26"/>
        </w:rPr>
        <w:t> </w:t>
      </w:r>
      <w:r>
        <w:rPr>
          <w:color w:val="221F1F"/>
        </w:rPr>
        <w:t>aikaisesta</w:t>
      </w:r>
      <w:r>
        <w:rPr>
          <w:color w:val="221F1F"/>
          <w:spacing w:val="24"/>
        </w:rPr>
        <w:t> </w:t>
      </w:r>
      <w:r>
        <w:rPr>
          <w:color w:val="221F1F"/>
        </w:rPr>
        <w:t>huoltoajosta</w:t>
      </w:r>
      <w:r>
        <w:rPr>
          <w:color w:val="221F1F"/>
          <w:spacing w:val="24"/>
        </w:rPr>
        <w:t> </w:t>
      </w:r>
      <w:r>
        <w:rPr>
          <w:color w:val="221F1F"/>
        </w:rPr>
        <w:t>on</w:t>
      </w:r>
      <w:r>
        <w:rPr>
          <w:color w:val="221F1F"/>
          <w:spacing w:val="31"/>
        </w:rPr>
        <w:t> </w:t>
      </w:r>
      <w:r>
        <w:rPr>
          <w:color w:val="221F1F"/>
        </w:rPr>
        <w:t>sovittava</w:t>
      </w:r>
      <w:r>
        <w:rPr>
          <w:color w:val="221F1F"/>
          <w:spacing w:val="-56"/>
        </w:rPr>
        <w:t> </w:t>
      </w:r>
      <w:r>
        <w:rPr>
          <w:color w:val="221F1F"/>
          <w:w w:val="105"/>
        </w:rPr>
        <w:t>järjestäjien kanssa ilmoittautumisen yhteydessä. Näyttelyn aikana autoja ei saa pysäköidä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näyttelyalueelle.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Näyttelyalueella</w:t>
      </w:r>
      <w:r>
        <w:rPr>
          <w:color w:val="221F1F"/>
          <w:spacing w:val="-11"/>
          <w:w w:val="105"/>
        </w:rPr>
        <w:t> </w:t>
      </w:r>
      <w:r>
        <w:rPr>
          <w:color w:val="221F1F"/>
          <w:w w:val="105"/>
        </w:rPr>
        <w:t>ja</w:t>
      </w:r>
      <w:r>
        <w:rPr>
          <w:color w:val="221F1F"/>
          <w:spacing w:val="-11"/>
          <w:w w:val="105"/>
        </w:rPr>
        <w:t> </w:t>
      </w:r>
      <w:r>
        <w:rPr>
          <w:color w:val="221F1F"/>
          <w:w w:val="105"/>
        </w:rPr>
        <w:t>näyttelyn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paikoitusalueilla</w:t>
      </w:r>
      <w:r>
        <w:rPr>
          <w:color w:val="221F1F"/>
          <w:spacing w:val="-11"/>
          <w:w w:val="105"/>
        </w:rPr>
        <w:t> </w:t>
      </w:r>
      <w:r>
        <w:rPr>
          <w:color w:val="221F1F"/>
          <w:w w:val="105"/>
        </w:rPr>
        <w:t>yöpyminen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ei</w:t>
      </w:r>
      <w:r>
        <w:rPr>
          <w:color w:val="221F1F"/>
          <w:spacing w:val="-11"/>
          <w:w w:val="105"/>
        </w:rPr>
        <w:t> </w:t>
      </w:r>
      <w:r>
        <w:rPr>
          <w:color w:val="221F1F"/>
          <w:w w:val="105"/>
        </w:rPr>
        <w:t>ole</w:t>
      </w:r>
      <w:r>
        <w:rPr>
          <w:color w:val="221F1F"/>
          <w:spacing w:val="-11"/>
          <w:w w:val="105"/>
        </w:rPr>
        <w:t> </w:t>
      </w:r>
      <w:r>
        <w:rPr>
          <w:color w:val="221F1F"/>
          <w:w w:val="105"/>
        </w:rPr>
        <w:t>sallittua.</w:t>
      </w:r>
    </w:p>
    <w:p>
      <w:pPr>
        <w:pStyle w:val="BodyText"/>
        <w:spacing w:line="240" w:lineRule="exact"/>
        <w:ind w:left="158"/>
      </w:pPr>
      <w:r>
        <w:rPr>
          <w:color w:val="221F1F"/>
        </w:rPr>
        <w:t>PELASTUSLAITOKSEN</w:t>
      </w:r>
      <w:r>
        <w:rPr>
          <w:color w:val="221F1F"/>
          <w:spacing w:val="46"/>
        </w:rPr>
        <w:t> </w:t>
      </w:r>
      <w:r>
        <w:rPr>
          <w:color w:val="221F1F"/>
        </w:rPr>
        <w:t>PÄÄTÖS.</w:t>
      </w:r>
    </w:p>
    <w:p>
      <w:pPr>
        <w:pStyle w:val="Heading1"/>
        <w:numPr>
          <w:ilvl w:val="0"/>
          <w:numId w:val="1"/>
        </w:numPr>
        <w:tabs>
          <w:tab w:pos="540" w:val="left" w:leader="none"/>
        </w:tabs>
        <w:spacing w:line="240" w:lineRule="auto" w:before="215" w:after="0"/>
        <w:ind w:left="539" w:right="0" w:hanging="389"/>
        <w:jc w:val="left"/>
        <w:rPr>
          <w:color w:val="221F1F"/>
        </w:rPr>
      </w:pPr>
      <w:r>
        <w:rPr>
          <w:color w:val="221F1F"/>
        </w:rPr>
        <w:t>PUHTAANAPITO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90" w:lineRule="auto"/>
        <w:ind w:left="156" w:firstLine="2"/>
      </w:pPr>
      <w:r>
        <w:rPr>
          <w:color w:val="221F1F"/>
        </w:rPr>
        <w:t>Näyttelyn</w:t>
      </w:r>
      <w:r>
        <w:rPr>
          <w:color w:val="221F1F"/>
          <w:spacing w:val="32"/>
        </w:rPr>
        <w:t> </w:t>
      </w:r>
      <w:r>
        <w:rPr>
          <w:color w:val="221F1F"/>
        </w:rPr>
        <w:t>järjestäjä</w:t>
      </w:r>
      <w:r>
        <w:rPr>
          <w:color w:val="221F1F"/>
          <w:spacing w:val="35"/>
        </w:rPr>
        <w:t> </w:t>
      </w:r>
      <w:r>
        <w:rPr>
          <w:color w:val="221F1F"/>
        </w:rPr>
        <w:t>huolehtii</w:t>
      </w:r>
      <w:r>
        <w:rPr>
          <w:color w:val="221F1F"/>
          <w:spacing w:val="33"/>
        </w:rPr>
        <w:t> </w:t>
      </w:r>
      <w:r>
        <w:rPr>
          <w:color w:val="221F1F"/>
        </w:rPr>
        <w:t>yleisestä</w:t>
      </w:r>
      <w:r>
        <w:rPr>
          <w:color w:val="221F1F"/>
          <w:spacing w:val="35"/>
        </w:rPr>
        <w:t> </w:t>
      </w:r>
      <w:r>
        <w:rPr>
          <w:color w:val="221F1F"/>
        </w:rPr>
        <w:t>puhtaanapidosta</w:t>
      </w:r>
      <w:r>
        <w:rPr>
          <w:color w:val="221F1F"/>
          <w:spacing w:val="35"/>
        </w:rPr>
        <w:t> </w:t>
      </w:r>
      <w:r>
        <w:rPr>
          <w:color w:val="221F1F"/>
        </w:rPr>
        <w:t>alueella.</w:t>
      </w:r>
      <w:r>
        <w:rPr>
          <w:color w:val="221F1F"/>
          <w:spacing w:val="32"/>
        </w:rPr>
        <w:t> </w:t>
      </w:r>
      <w:r>
        <w:rPr>
          <w:color w:val="221F1F"/>
        </w:rPr>
        <w:t>Näytteilleasettajat</w:t>
      </w:r>
      <w:r>
        <w:rPr>
          <w:color w:val="221F1F"/>
          <w:spacing w:val="35"/>
        </w:rPr>
        <w:t> </w:t>
      </w:r>
      <w:r>
        <w:rPr>
          <w:color w:val="221F1F"/>
        </w:rPr>
        <w:t>vastaavat</w:t>
      </w:r>
      <w:r>
        <w:rPr>
          <w:color w:val="221F1F"/>
          <w:spacing w:val="1"/>
        </w:rPr>
        <w:t> </w:t>
      </w:r>
      <w:r>
        <w:rPr>
          <w:color w:val="221F1F"/>
          <w:w w:val="105"/>
        </w:rPr>
        <w:t>oman osastonsa siivouksesta ja jätteistä. Jätteet on kuljetettava jäteastioihin. Tontti on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siivottava lähtiessä siihen kuntoon kun se oli paikalle tultaessa. Jos tontille on jätetty roskia,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trukkilavoja</w:t>
      </w:r>
      <w:r>
        <w:rPr>
          <w:color w:val="221F1F"/>
          <w:spacing w:val="-14"/>
          <w:w w:val="105"/>
        </w:rPr>
        <w:t> </w:t>
      </w:r>
      <w:r>
        <w:rPr>
          <w:color w:val="221F1F"/>
          <w:w w:val="105"/>
        </w:rPr>
        <w:t>tai</w:t>
      </w:r>
      <w:r>
        <w:rPr>
          <w:color w:val="221F1F"/>
          <w:spacing w:val="-14"/>
          <w:w w:val="105"/>
        </w:rPr>
        <w:t> </w:t>
      </w:r>
      <w:r>
        <w:rPr>
          <w:color w:val="221F1F"/>
          <w:w w:val="105"/>
        </w:rPr>
        <w:t>muuta</w:t>
      </w:r>
      <w:r>
        <w:rPr>
          <w:color w:val="221F1F"/>
          <w:spacing w:val="-15"/>
          <w:w w:val="105"/>
        </w:rPr>
        <w:t> </w:t>
      </w:r>
      <w:r>
        <w:rPr>
          <w:color w:val="221F1F"/>
          <w:w w:val="105"/>
        </w:rPr>
        <w:t>asiaan</w:t>
      </w:r>
      <w:r>
        <w:rPr>
          <w:color w:val="221F1F"/>
          <w:spacing w:val="-14"/>
          <w:w w:val="105"/>
        </w:rPr>
        <w:t> </w:t>
      </w:r>
      <w:r>
        <w:rPr>
          <w:color w:val="221F1F"/>
          <w:w w:val="105"/>
        </w:rPr>
        <w:t>kuulumatonta</w:t>
      </w:r>
      <w:r>
        <w:rPr>
          <w:color w:val="221F1F"/>
          <w:spacing w:val="-14"/>
          <w:w w:val="105"/>
        </w:rPr>
        <w:t> </w:t>
      </w:r>
      <w:r>
        <w:rPr>
          <w:color w:val="221F1F"/>
          <w:w w:val="105"/>
        </w:rPr>
        <w:t>niin</w:t>
      </w:r>
      <w:r>
        <w:rPr>
          <w:color w:val="221F1F"/>
          <w:spacing w:val="-13"/>
          <w:w w:val="105"/>
        </w:rPr>
        <w:t> </w:t>
      </w:r>
      <w:r>
        <w:rPr>
          <w:color w:val="221F1F"/>
          <w:w w:val="105"/>
        </w:rPr>
        <w:t>näyttelyn</w:t>
      </w:r>
      <w:r>
        <w:rPr>
          <w:color w:val="221F1F"/>
          <w:spacing w:val="-16"/>
          <w:w w:val="105"/>
        </w:rPr>
        <w:t> </w:t>
      </w:r>
      <w:r>
        <w:rPr>
          <w:color w:val="221F1F"/>
          <w:w w:val="105"/>
        </w:rPr>
        <w:t>järjestäjä</w:t>
      </w:r>
      <w:r>
        <w:rPr>
          <w:color w:val="221F1F"/>
          <w:spacing w:val="-15"/>
          <w:w w:val="105"/>
        </w:rPr>
        <w:t> </w:t>
      </w:r>
      <w:r>
        <w:rPr>
          <w:color w:val="221F1F"/>
          <w:w w:val="105"/>
        </w:rPr>
        <w:t>perii</w:t>
      </w:r>
      <w:r>
        <w:rPr>
          <w:color w:val="221F1F"/>
          <w:spacing w:val="-15"/>
          <w:w w:val="105"/>
        </w:rPr>
        <w:t> </w:t>
      </w:r>
      <w:r>
        <w:rPr>
          <w:color w:val="221F1F"/>
          <w:w w:val="105"/>
        </w:rPr>
        <w:t>siivoamatta</w:t>
      </w:r>
      <w:r>
        <w:rPr>
          <w:color w:val="221F1F"/>
          <w:spacing w:val="-15"/>
          <w:w w:val="105"/>
        </w:rPr>
        <w:t> </w:t>
      </w:r>
      <w:r>
        <w:rPr>
          <w:color w:val="221F1F"/>
          <w:w w:val="105"/>
        </w:rPr>
        <w:t>jääneiden</w:t>
      </w:r>
      <w:r>
        <w:rPr>
          <w:color w:val="221F1F"/>
          <w:spacing w:val="-59"/>
          <w:w w:val="105"/>
        </w:rPr>
        <w:t> </w:t>
      </w:r>
      <w:r>
        <w:rPr>
          <w:color w:val="221F1F"/>
          <w:w w:val="105"/>
        </w:rPr>
        <w:t>osastojen</w:t>
      </w:r>
      <w:r>
        <w:rPr>
          <w:color w:val="221F1F"/>
          <w:spacing w:val="-3"/>
          <w:w w:val="105"/>
        </w:rPr>
        <w:t> </w:t>
      </w:r>
      <w:r>
        <w:rPr>
          <w:color w:val="221F1F"/>
          <w:w w:val="105"/>
        </w:rPr>
        <w:t>siivouskulut</w:t>
      </w:r>
      <w:r>
        <w:rPr>
          <w:color w:val="221F1F"/>
          <w:spacing w:val="-4"/>
          <w:w w:val="105"/>
        </w:rPr>
        <w:t> </w:t>
      </w:r>
      <w:r>
        <w:rPr>
          <w:color w:val="221F1F"/>
          <w:w w:val="105"/>
        </w:rPr>
        <w:t>ko.</w:t>
      </w:r>
      <w:r>
        <w:rPr>
          <w:color w:val="221F1F"/>
          <w:spacing w:val="-4"/>
          <w:w w:val="105"/>
        </w:rPr>
        <w:t> </w:t>
      </w:r>
      <w:r>
        <w:rPr>
          <w:color w:val="221F1F"/>
          <w:w w:val="105"/>
        </w:rPr>
        <w:t>näytteilleasettajalta.</w:t>
      </w:r>
      <w:r>
        <w:rPr>
          <w:color w:val="221F1F"/>
          <w:spacing w:val="4"/>
          <w:w w:val="105"/>
        </w:rPr>
        <w:t> </w:t>
      </w:r>
      <w:r>
        <w:rPr>
          <w:w w:val="105"/>
        </w:rPr>
        <w:t>Siivousmaksu</w:t>
      </w:r>
      <w:r>
        <w:rPr>
          <w:spacing w:val="57"/>
          <w:w w:val="105"/>
        </w:rPr>
        <w:t> </w:t>
      </w:r>
      <w:r>
        <w:rPr>
          <w:w w:val="105"/>
        </w:rPr>
        <w:t>on</w:t>
      </w:r>
      <w:r>
        <w:rPr>
          <w:spacing w:val="54"/>
          <w:w w:val="105"/>
        </w:rPr>
        <w:t> </w:t>
      </w:r>
      <w:r>
        <w:rPr>
          <w:w w:val="105"/>
        </w:rPr>
        <w:t>500</w:t>
      </w:r>
      <w:r>
        <w:rPr>
          <w:spacing w:val="-2"/>
          <w:w w:val="105"/>
        </w:rPr>
        <w:t> </w:t>
      </w:r>
      <w:r>
        <w:rPr>
          <w:w w:val="105"/>
        </w:rPr>
        <w:t>€/osasto.</w:t>
      </w:r>
    </w:p>
    <w:p>
      <w:pPr>
        <w:pStyle w:val="Heading1"/>
        <w:numPr>
          <w:ilvl w:val="0"/>
          <w:numId w:val="1"/>
        </w:numPr>
        <w:tabs>
          <w:tab w:pos="540" w:val="left" w:leader="none"/>
        </w:tabs>
        <w:spacing w:line="240" w:lineRule="auto" w:before="180" w:after="0"/>
        <w:ind w:left="539" w:right="0" w:hanging="389"/>
        <w:jc w:val="left"/>
        <w:rPr>
          <w:color w:val="221F1F"/>
        </w:rPr>
      </w:pPr>
      <w:r>
        <w:rPr>
          <w:color w:val="221F1F"/>
        </w:rPr>
        <w:t>MAJOITUS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80" w:lineRule="auto"/>
        <w:ind w:left="170" w:right="1340" w:hanging="5"/>
      </w:pPr>
      <w:r>
        <w:rPr>
          <w:color w:val="221F1F"/>
        </w:rPr>
        <w:t>Majoitusvaraukset</w:t>
      </w:r>
      <w:r>
        <w:rPr>
          <w:color w:val="221F1F"/>
          <w:spacing w:val="1"/>
        </w:rPr>
        <w:t> </w:t>
      </w:r>
      <w:r>
        <w:rPr>
          <w:color w:val="221F1F"/>
        </w:rPr>
        <w:t>voi tehdä</w:t>
      </w:r>
      <w:r>
        <w:rPr>
          <w:color w:val="221F1F"/>
          <w:spacing w:val="1"/>
        </w:rPr>
        <w:t> </w:t>
      </w:r>
      <w:r>
        <w:rPr>
          <w:color w:val="221F1F"/>
        </w:rPr>
        <w:t>suoraan alueen</w:t>
      </w:r>
      <w:r>
        <w:rPr>
          <w:color w:val="221F1F"/>
          <w:spacing w:val="1"/>
        </w:rPr>
        <w:t> </w:t>
      </w:r>
      <w:r>
        <w:rPr>
          <w:color w:val="221F1F"/>
        </w:rPr>
        <w:t>hotelleista tai</w:t>
      </w:r>
      <w:r>
        <w:rPr>
          <w:color w:val="221F1F"/>
          <w:spacing w:val="1"/>
        </w:rPr>
        <w:t> </w:t>
      </w:r>
      <w:r>
        <w:rPr>
          <w:color w:val="221F1F"/>
        </w:rPr>
        <w:t>majoituspaikoista.</w:t>
      </w:r>
      <w:r>
        <w:rPr>
          <w:color w:val="221F1F"/>
          <w:spacing w:val="-56"/>
        </w:rPr>
        <w:t> </w:t>
      </w:r>
      <w:r>
        <w:rPr>
          <w:color w:val="221F1F"/>
          <w:w w:val="105"/>
        </w:rPr>
        <w:t>Näyttelyalueella</w:t>
      </w:r>
      <w:r>
        <w:rPr>
          <w:color w:val="221F1F"/>
          <w:spacing w:val="-9"/>
          <w:w w:val="105"/>
        </w:rPr>
        <w:t> </w:t>
      </w:r>
      <w:r>
        <w:rPr>
          <w:color w:val="221F1F"/>
          <w:w w:val="105"/>
        </w:rPr>
        <w:t>ja</w:t>
      </w:r>
      <w:r>
        <w:rPr>
          <w:color w:val="221F1F"/>
          <w:spacing w:val="-6"/>
          <w:w w:val="105"/>
        </w:rPr>
        <w:t> </w:t>
      </w:r>
      <w:r>
        <w:rPr>
          <w:color w:val="221F1F"/>
          <w:w w:val="105"/>
        </w:rPr>
        <w:t>näyttelyn</w:t>
      </w:r>
      <w:r>
        <w:rPr>
          <w:color w:val="221F1F"/>
          <w:spacing w:val="-7"/>
          <w:w w:val="105"/>
        </w:rPr>
        <w:t> </w:t>
      </w:r>
      <w:r>
        <w:rPr>
          <w:color w:val="221F1F"/>
          <w:w w:val="105"/>
        </w:rPr>
        <w:t>paikoitusalueilla</w:t>
      </w:r>
      <w:r>
        <w:rPr>
          <w:color w:val="221F1F"/>
          <w:spacing w:val="-5"/>
          <w:w w:val="105"/>
        </w:rPr>
        <w:t> </w:t>
      </w:r>
      <w:r>
        <w:rPr>
          <w:color w:val="221F1F"/>
          <w:w w:val="105"/>
        </w:rPr>
        <w:t>yöpyminen</w:t>
      </w:r>
      <w:r>
        <w:rPr>
          <w:color w:val="221F1F"/>
          <w:spacing w:val="-5"/>
          <w:w w:val="105"/>
        </w:rPr>
        <w:t> </w:t>
      </w:r>
      <w:r>
        <w:rPr>
          <w:color w:val="221F1F"/>
          <w:w w:val="105"/>
        </w:rPr>
        <w:t>ei</w:t>
      </w:r>
      <w:r>
        <w:rPr>
          <w:color w:val="221F1F"/>
          <w:spacing w:val="-5"/>
          <w:w w:val="105"/>
        </w:rPr>
        <w:t> </w:t>
      </w:r>
      <w:r>
        <w:rPr>
          <w:color w:val="221F1F"/>
          <w:w w:val="105"/>
        </w:rPr>
        <w:t>ole</w:t>
      </w:r>
      <w:r>
        <w:rPr>
          <w:color w:val="221F1F"/>
          <w:spacing w:val="-6"/>
          <w:w w:val="105"/>
        </w:rPr>
        <w:t> </w:t>
      </w:r>
      <w:r>
        <w:rPr>
          <w:color w:val="221F1F"/>
          <w:w w:val="105"/>
        </w:rPr>
        <w:t>sallittua.</w:t>
      </w:r>
    </w:p>
    <w:p>
      <w:pPr>
        <w:pStyle w:val="BodyText"/>
        <w:spacing w:before="5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531" w:val="left" w:leader="none"/>
        </w:tabs>
        <w:spacing w:line="240" w:lineRule="auto" w:before="1" w:after="0"/>
        <w:ind w:left="530" w:right="0" w:hanging="380"/>
        <w:jc w:val="left"/>
        <w:rPr>
          <w:color w:val="221F1F"/>
        </w:rPr>
      </w:pPr>
      <w:r>
        <w:rPr>
          <w:color w:val="221F1F"/>
        </w:rPr>
        <w:t>SITOUMUS</w:t>
      </w:r>
      <w:r>
        <w:rPr>
          <w:color w:val="221F1F"/>
          <w:spacing w:val="13"/>
        </w:rPr>
        <w:t> </w:t>
      </w:r>
      <w:r>
        <w:rPr>
          <w:color w:val="221F1F"/>
        </w:rPr>
        <w:t>OSALLISTUMISEHTOIHIN</w:t>
      </w:r>
      <w:r>
        <w:rPr>
          <w:color w:val="221F1F"/>
          <w:spacing w:val="5"/>
        </w:rPr>
        <w:t> </w:t>
      </w:r>
      <w:r>
        <w:rPr>
          <w:color w:val="221F1F"/>
        </w:rPr>
        <w:t>JA</w:t>
      </w:r>
      <w:r>
        <w:rPr>
          <w:color w:val="221F1F"/>
          <w:spacing w:val="-21"/>
        </w:rPr>
        <w:t> </w:t>
      </w:r>
      <w:r>
        <w:rPr>
          <w:color w:val="221F1F"/>
        </w:rPr>
        <w:t>NÄYTTEILLEASETTAJAOHJEET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285" w:lineRule="auto" w:before="1"/>
        <w:ind w:left="161" w:right="625" w:hanging="3"/>
      </w:pPr>
      <w:r>
        <w:rPr>
          <w:color w:val="221F1F"/>
        </w:rPr>
        <w:t>Ilmoittautuessaan</w:t>
      </w:r>
      <w:r>
        <w:rPr>
          <w:color w:val="221F1F"/>
          <w:spacing w:val="1"/>
        </w:rPr>
        <w:t> </w:t>
      </w:r>
      <w:r>
        <w:rPr>
          <w:color w:val="221F1F"/>
        </w:rPr>
        <w:t>näytteilleasettaja</w:t>
      </w:r>
      <w:r>
        <w:rPr>
          <w:color w:val="221F1F"/>
          <w:spacing w:val="1"/>
        </w:rPr>
        <w:t> </w:t>
      </w:r>
      <w:r>
        <w:rPr>
          <w:color w:val="221F1F"/>
        </w:rPr>
        <w:t>sitoutuu</w:t>
      </w:r>
      <w:r>
        <w:rPr>
          <w:color w:val="221F1F"/>
          <w:spacing w:val="1"/>
        </w:rPr>
        <w:t> </w:t>
      </w:r>
      <w:r>
        <w:rPr>
          <w:color w:val="221F1F"/>
        </w:rPr>
        <w:t>noudattamaan</w:t>
      </w:r>
      <w:r>
        <w:rPr>
          <w:color w:val="221F1F"/>
          <w:spacing w:val="1"/>
        </w:rPr>
        <w:t> </w:t>
      </w:r>
      <w:r>
        <w:rPr>
          <w:color w:val="221F1F"/>
        </w:rPr>
        <w:t>näitä osallistumisehtoja</w:t>
      </w:r>
      <w:r>
        <w:rPr>
          <w:color w:val="221F1F"/>
          <w:spacing w:val="1"/>
        </w:rPr>
        <w:t> </w:t>
      </w:r>
      <w:r>
        <w:rPr>
          <w:color w:val="221F1F"/>
        </w:rPr>
        <w:t>sekä</w:t>
      </w:r>
      <w:r>
        <w:rPr>
          <w:color w:val="221F1F"/>
          <w:spacing w:val="1"/>
        </w:rPr>
        <w:t> </w:t>
      </w:r>
      <w:r>
        <w:rPr>
          <w:color w:val="221F1F"/>
        </w:rPr>
        <w:t>näyttelyn</w:t>
      </w:r>
      <w:r>
        <w:rPr>
          <w:color w:val="221F1F"/>
          <w:spacing w:val="38"/>
        </w:rPr>
        <w:t> </w:t>
      </w:r>
      <w:r>
        <w:rPr>
          <w:color w:val="221F1F"/>
        </w:rPr>
        <w:t>järjestäjän</w:t>
      </w:r>
      <w:r>
        <w:rPr>
          <w:color w:val="221F1F"/>
          <w:spacing w:val="39"/>
        </w:rPr>
        <w:t> </w:t>
      </w:r>
      <w:r>
        <w:rPr>
          <w:color w:val="221F1F"/>
        </w:rPr>
        <w:t>toimittamia</w:t>
      </w:r>
      <w:r>
        <w:rPr>
          <w:color w:val="221F1F"/>
          <w:spacing w:val="41"/>
        </w:rPr>
        <w:t> </w:t>
      </w:r>
      <w:r>
        <w:rPr>
          <w:color w:val="221F1F"/>
        </w:rPr>
        <w:t>turvallisuusmääräyksiä</w:t>
      </w:r>
      <w:r>
        <w:rPr>
          <w:color w:val="221F1F"/>
          <w:spacing w:val="39"/>
        </w:rPr>
        <w:t> </w:t>
      </w:r>
      <w:r>
        <w:rPr>
          <w:color w:val="221F1F"/>
        </w:rPr>
        <w:t>ja</w:t>
      </w:r>
      <w:r>
        <w:rPr>
          <w:color w:val="221F1F"/>
          <w:spacing w:val="39"/>
        </w:rPr>
        <w:t> </w:t>
      </w:r>
      <w:r>
        <w:rPr>
          <w:color w:val="221F1F"/>
        </w:rPr>
        <w:t>rakentamis-</w:t>
      </w:r>
      <w:r>
        <w:rPr>
          <w:color w:val="221F1F"/>
          <w:spacing w:val="38"/>
        </w:rPr>
        <w:t> </w:t>
      </w:r>
      <w:r>
        <w:rPr>
          <w:color w:val="221F1F"/>
        </w:rPr>
        <w:t>ym.</w:t>
      </w:r>
      <w:r>
        <w:rPr>
          <w:color w:val="221F1F"/>
          <w:spacing w:val="42"/>
        </w:rPr>
        <w:t> </w:t>
      </w:r>
      <w:r>
        <w:rPr>
          <w:color w:val="221F1F"/>
        </w:rPr>
        <w:t>toimintaohjeita.</w:t>
      </w:r>
      <w:r>
        <w:rPr>
          <w:color w:val="221F1F"/>
          <w:spacing w:val="-55"/>
        </w:rPr>
        <w:t> </w:t>
      </w:r>
      <w:r>
        <w:rPr>
          <w:color w:val="221F1F"/>
          <w:w w:val="105"/>
        </w:rPr>
        <w:t>Näytteilleasettaja on velvollinen noudattamaan yleisiä palo- ja työturvallisuusmääräyksiä,</w:t>
      </w:r>
      <w:r>
        <w:rPr>
          <w:color w:val="221F1F"/>
          <w:spacing w:val="-59"/>
          <w:w w:val="105"/>
        </w:rPr>
        <w:t> </w:t>
      </w:r>
      <w:r>
        <w:rPr>
          <w:color w:val="221F1F"/>
          <w:w w:val="105"/>
        </w:rPr>
        <w:t>osallistumisehtoja</w:t>
      </w:r>
      <w:r>
        <w:rPr>
          <w:color w:val="221F1F"/>
          <w:spacing w:val="-16"/>
          <w:w w:val="105"/>
        </w:rPr>
        <w:t> </w:t>
      </w:r>
      <w:r>
        <w:rPr>
          <w:color w:val="221F1F"/>
          <w:w w:val="105"/>
        </w:rPr>
        <w:t>ja</w:t>
      </w:r>
      <w:r>
        <w:rPr>
          <w:color w:val="221F1F"/>
          <w:spacing w:val="-15"/>
          <w:w w:val="105"/>
        </w:rPr>
        <w:t> </w:t>
      </w:r>
      <w:r>
        <w:rPr>
          <w:color w:val="221F1F"/>
          <w:w w:val="105"/>
        </w:rPr>
        <w:t>rakentamisohjetta</w:t>
      </w:r>
      <w:r>
        <w:rPr>
          <w:color w:val="221F1F"/>
          <w:spacing w:val="-14"/>
          <w:w w:val="105"/>
        </w:rPr>
        <w:t> </w:t>
      </w:r>
      <w:r>
        <w:rPr>
          <w:color w:val="221F1F"/>
          <w:w w:val="105"/>
        </w:rPr>
        <w:t>sekä</w:t>
      </w:r>
      <w:r>
        <w:rPr>
          <w:color w:val="221F1F"/>
          <w:spacing w:val="-15"/>
          <w:w w:val="105"/>
        </w:rPr>
        <w:t> </w:t>
      </w:r>
      <w:r>
        <w:rPr>
          <w:color w:val="221F1F"/>
          <w:w w:val="105"/>
        </w:rPr>
        <w:t>ilmoittamaan</w:t>
      </w:r>
      <w:r>
        <w:rPr>
          <w:color w:val="221F1F"/>
          <w:spacing w:val="-13"/>
          <w:w w:val="105"/>
        </w:rPr>
        <w:t> </w:t>
      </w:r>
      <w:r>
        <w:rPr>
          <w:color w:val="221F1F"/>
          <w:w w:val="105"/>
        </w:rPr>
        <w:t>ne</w:t>
      </w:r>
      <w:r>
        <w:rPr>
          <w:color w:val="221F1F"/>
          <w:spacing w:val="-14"/>
          <w:w w:val="105"/>
        </w:rPr>
        <w:t> </w:t>
      </w:r>
      <w:r>
        <w:rPr>
          <w:color w:val="221F1F"/>
          <w:w w:val="105"/>
        </w:rPr>
        <w:t>osastonsa</w:t>
      </w:r>
      <w:r>
        <w:rPr>
          <w:color w:val="221F1F"/>
          <w:spacing w:val="-14"/>
          <w:w w:val="105"/>
        </w:rPr>
        <w:t> </w:t>
      </w:r>
      <w:r>
        <w:rPr>
          <w:color w:val="221F1F"/>
          <w:w w:val="105"/>
        </w:rPr>
        <w:t>suunnittelijoille</w:t>
      </w:r>
      <w:r>
        <w:rPr>
          <w:color w:val="221F1F"/>
          <w:spacing w:val="-15"/>
          <w:w w:val="105"/>
        </w:rPr>
        <w:t> </w:t>
      </w:r>
      <w:r>
        <w:rPr>
          <w:color w:val="221F1F"/>
          <w:w w:val="105"/>
        </w:rPr>
        <w:t>ja</w:t>
      </w:r>
      <w:r>
        <w:rPr>
          <w:color w:val="221F1F"/>
          <w:spacing w:val="1"/>
          <w:w w:val="105"/>
        </w:rPr>
        <w:t> </w:t>
      </w:r>
      <w:r>
        <w:rPr>
          <w:color w:val="221F1F"/>
          <w:spacing w:val="-1"/>
          <w:w w:val="105"/>
        </w:rPr>
        <w:t>rakentajille.</w:t>
      </w:r>
      <w:r>
        <w:rPr>
          <w:color w:val="221F1F"/>
          <w:spacing w:val="-15"/>
          <w:w w:val="105"/>
        </w:rPr>
        <w:t> </w:t>
      </w:r>
      <w:r>
        <w:rPr>
          <w:color w:val="221F1F"/>
          <w:spacing w:val="-1"/>
          <w:w w:val="105"/>
        </w:rPr>
        <w:t>Jokaisella</w:t>
      </w:r>
      <w:r>
        <w:rPr>
          <w:color w:val="221F1F"/>
          <w:spacing w:val="-14"/>
          <w:w w:val="105"/>
        </w:rPr>
        <w:t> </w:t>
      </w:r>
      <w:r>
        <w:rPr>
          <w:color w:val="221F1F"/>
          <w:w w:val="105"/>
        </w:rPr>
        <w:t>osastolla</w:t>
      </w:r>
      <w:r>
        <w:rPr>
          <w:color w:val="221F1F"/>
          <w:spacing w:val="-12"/>
          <w:w w:val="105"/>
        </w:rPr>
        <w:t> </w:t>
      </w:r>
      <w:r>
        <w:rPr>
          <w:color w:val="221F1F"/>
          <w:w w:val="105"/>
        </w:rPr>
        <w:t>on</w:t>
      </w:r>
      <w:r>
        <w:rPr>
          <w:color w:val="221F1F"/>
          <w:spacing w:val="-13"/>
          <w:w w:val="105"/>
        </w:rPr>
        <w:t> </w:t>
      </w:r>
      <w:r>
        <w:rPr>
          <w:color w:val="221F1F"/>
          <w:w w:val="105"/>
        </w:rPr>
        <w:t>oltava</w:t>
      </w:r>
      <w:r>
        <w:rPr>
          <w:color w:val="221F1F"/>
          <w:spacing w:val="-12"/>
          <w:w w:val="105"/>
        </w:rPr>
        <w:t> </w:t>
      </w:r>
      <w:r>
        <w:rPr>
          <w:color w:val="221F1F"/>
          <w:w w:val="105"/>
        </w:rPr>
        <w:t>näytteilleasettajan</w:t>
      </w:r>
      <w:r>
        <w:rPr>
          <w:color w:val="221F1F"/>
          <w:spacing w:val="-14"/>
          <w:w w:val="105"/>
        </w:rPr>
        <w:t> </w:t>
      </w:r>
      <w:r>
        <w:rPr>
          <w:color w:val="221F1F"/>
          <w:w w:val="105"/>
        </w:rPr>
        <w:t>nimikyltti,</w:t>
      </w:r>
      <w:r>
        <w:rPr>
          <w:color w:val="221F1F"/>
          <w:spacing w:val="-14"/>
          <w:w w:val="105"/>
        </w:rPr>
        <w:t> </w:t>
      </w:r>
      <w:r>
        <w:rPr>
          <w:color w:val="221F1F"/>
          <w:w w:val="105"/>
        </w:rPr>
        <w:t>jonka</w:t>
      </w:r>
      <w:r>
        <w:rPr>
          <w:color w:val="221F1F"/>
          <w:spacing w:val="-13"/>
          <w:w w:val="105"/>
        </w:rPr>
        <w:t> </w:t>
      </w:r>
      <w:r>
        <w:rPr>
          <w:color w:val="221F1F"/>
          <w:w w:val="105"/>
        </w:rPr>
        <w:t>on</w:t>
      </w:r>
      <w:r>
        <w:rPr>
          <w:color w:val="221F1F"/>
          <w:spacing w:val="-14"/>
          <w:w w:val="105"/>
        </w:rPr>
        <w:t> </w:t>
      </w:r>
      <w:r>
        <w:rPr>
          <w:color w:val="221F1F"/>
          <w:w w:val="105"/>
        </w:rPr>
        <w:t>vastattava</w:t>
      </w:r>
      <w:r>
        <w:rPr>
          <w:color w:val="221F1F"/>
          <w:spacing w:val="-58"/>
          <w:w w:val="105"/>
        </w:rPr>
        <w:t> </w:t>
      </w:r>
      <w:r>
        <w:rPr>
          <w:color w:val="221F1F"/>
          <w:w w:val="105"/>
        </w:rPr>
        <w:t>näyttelyn järjestäjälle annettuja tietoja. Näytteilleasettaja hyväksyy näyttelyn järjestäjän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toimenpiteet, jotka ovat näyttelyalueella välttämättömiä järjestyksen ja turvallisuuden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ylläpitämiseksi sekä</w:t>
      </w:r>
      <w:r>
        <w:rPr>
          <w:color w:val="221F1F"/>
          <w:spacing w:val="-3"/>
          <w:w w:val="105"/>
        </w:rPr>
        <w:t> </w:t>
      </w:r>
      <w:r>
        <w:rPr>
          <w:color w:val="221F1F"/>
          <w:w w:val="105"/>
        </w:rPr>
        <w:t>näyttelysopimusten</w:t>
      </w:r>
      <w:r>
        <w:rPr>
          <w:color w:val="221F1F"/>
          <w:spacing w:val="-2"/>
          <w:w w:val="105"/>
        </w:rPr>
        <w:t> </w:t>
      </w:r>
      <w:r>
        <w:rPr>
          <w:color w:val="221F1F"/>
          <w:w w:val="105"/>
        </w:rPr>
        <w:t>ehtojen</w:t>
      </w:r>
      <w:r>
        <w:rPr>
          <w:color w:val="221F1F"/>
          <w:spacing w:val="-3"/>
          <w:w w:val="105"/>
        </w:rPr>
        <w:t> </w:t>
      </w:r>
      <w:r>
        <w:rPr>
          <w:color w:val="221F1F"/>
          <w:w w:val="105"/>
        </w:rPr>
        <w:t>noudattamiseksi.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88" w:lineRule="auto" w:before="1"/>
        <w:ind w:left="158" w:right="106"/>
        <w:jc w:val="both"/>
      </w:pPr>
      <w:r>
        <w:rPr>
          <w:color w:val="221F1F"/>
          <w:w w:val="105"/>
        </w:rPr>
        <w:t>Näytteilleasettaja vastaa kaikesta henkilöstönsä tai samoissa näyttelytiloissa työskentelevien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tai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toimivien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sivullisten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henkilöiden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aiheuttamista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haitoista,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vahingoista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ja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sopimusrikkomuksista.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88" w:lineRule="auto"/>
        <w:ind w:left="161"/>
      </w:pPr>
      <w:r>
        <w:rPr>
          <w:color w:val="221F1F"/>
        </w:rPr>
        <w:t>Ylivoimaisen</w:t>
      </w:r>
      <w:r>
        <w:rPr>
          <w:color w:val="221F1F"/>
          <w:spacing w:val="33"/>
        </w:rPr>
        <w:t> </w:t>
      </w:r>
      <w:r>
        <w:rPr>
          <w:color w:val="221F1F"/>
        </w:rPr>
        <w:t>esteen</w:t>
      </w:r>
      <w:r>
        <w:rPr>
          <w:color w:val="221F1F"/>
          <w:spacing w:val="34"/>
        </w:rPr>
        <w:t> </w:t>
      </w:r>
      <w:r>
        <w:rPr>
          <w:color w:val="221F1F"/>
        </w:rPr>
        <w:t>sattuessa</w:t>
      </w:r>
      <w:r>
        <w:rPr>
          <w:color w:val="221F1F"/>
          <w:spacing w:val="35"/>
        </w:rPr>
        <w:t> </w:t>
      </w:r>
      <w:r>
        <w:rPr>
          <w:color w:val="221F1F"/>
        </w:rPr>
        <w:t>näyttelyn</w:t>
      </w:r>
      <w:r>
        <w:rPr>
          <w:color w:val="221F1F"/>
          <w:spacing w:val="32"/>
        </w:rPr>
        <w:t> </w:t>
      </w:r>
      <w:r>
        <w:rPr>
          <w:color w:val="221F1F"/>
        </w:rPr>
        <w:t>järjestäjä</w:t>
      </w:r>
      <w:r>
        <w:rPr>
          <w:color w:val="221F1F"/>
          <w:spacing w:val="34"/>
        </w:rPr>
        <w:t> </w:t>
      </w:r>
      <w:r>
        <w:rPr>
          <w:color w:val="221F1F"/>
        </w:rPr>
        <w:t>pidättää</w:t>
      </w:r>
      <w:r>
        <w:rPr>
          <w:color w:val="221F1F"/>
          <w:spacing w:val="32"/>
        </w:rPr>
        <w:t> </w:t>
      </w:r>
      <w:r>
        <w:rPr>
          <w:color w:val="221F1F"/>
        </w:rPr>
        <w:t>itselleen</w:t>
      </w:r>
      <w:r>
        <w:rPr>
          <w:color w:val="221F1F"/>
          <w:spacing w:val="34"/>
        </w:rPr>
        <w:t> </w:t>
      </w:r>
      <w:r>
        <w:rPr>
          <w:color w:val="221F1F"/>
        </w:rPr>
        <w:t>oikeuden</w:t>
      </w:r>
      <w:r>
        <w:rPr>
          <w:color w:val="221F1F"/>
          <w:spacing w:val="29"/>
        </w:rPr>
        <w:t> </w:t>
      </w:r>
      <w:r>
        <w:rPr>
          <w:color w:val="221F1F"/>
        </w:rPr>
        <w:t>osastopaikkojen</w:t>
      </w:r>
      <w:r>
        <w:rPr>
          <w:color w:val="221F1F"/>
          <w:spacing w:val="-55"/>
        </w:rPr>
        <w:t> </w:t>
      </w:r>
      <w:r>
        <w:rPr>
          <w:color w:val="221F1F"/>
          <w:w w:val="105"/>
        </w:rPr>
        <w:t>siirtämiseen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uusiin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tiloihin</w:t>
      </w:r>
      <w:r>
        <w:rPr>
          <w:color w:val="221F1F"/>
          <w:spacing w:val="-9"/>
          <w:w w:val="105"/>
        </w:rPr>
        <w:t> </w:t>
      </w:r>
      <w:r>
        <w:rPr>
          <w:color w:val="221F1F"/>
          <w:w w:val="105"/>
        </w:rPr>
        <w:t>em.</w:t>
      </w:r>
      <w:r>
        <w:rPr>
          <w:color w:val="221F1F"/>
          <w:spacing w:val="-11"/>
          <w:w w:val="105"/>
        </w:rPr>
        <w:t> </w:t>
      </w:r>
      <w:r>
        <w:rPr>
          <w:color w:val="221F1F"/>
          <w:w w:val="105"/>
        </w:rPr>
        <w:t>näyttelyalueella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tai</w:t>
      </w:r>
      <w:r>
        <w:rPr>
          <w:color w:val="221F1F"/>
          <w:spacing w:val="-11"/>
          <w:w w:val="105"/>
        </w:rPr>
        <w:t> </w:t>
      </w:r>
      <w:r>
        <w:rPr>
          <w:color w:val="221F1F"/>
          <w:w w:val="105"/>
        </w:rPr>
        <w:t>näyttelyn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siirtämiseen</w:t>
      </w:r>
      <w:r>
        <w:rPr>
          <w:color w:val="221F1F"/>
          <w:spacing w:val="-11"/>
          <w:w w:val="105"/>
        </w:rPr>
        <w:t> </w:t>
      </w:r>
      <w:r>
        <w:rPr>
          <w:color w:val="221F1F"/>
          <w:w w:val="105"/>
        </w:rPr>
        <w:t>tai</w:t>
      </w:r>
      <w:r>
        <w:rPr>
          <w:color w:val="221F1F"/>
          <w:spacing w:val="-11"/>
          <w:w w:val="105"/>
        </w:rPr>
        <w:t> </w:t>
      </w:r>
      <w:r>
        <w:rPr>
          <w:color w:val="221F1F"/>
          <w:w w:val="105"/>
        </w:rPr>
        <w:t>peruuttamiseen.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71" w:lineRule="auto" w:before="1" w:after="0"/>
        <w:ind w:left="161" w:right="6632" w:hanging="10"/>
        <w:jc w:val="left"/>
        <w:rPr>
          <w:color w:val="221F1F"/>
          <w:sz w:val="23"/>
        </w:rPr>
      </w:pPr>
      <w:r>
        <w:rPr>
          <w:color w:val="221F1F"/>
          <w:w w:val="105"/>
          <w:sz w:val="23"/>
        </w:rPr>
        <w:t>YHTEYSTIEDOT</w:t>
      </w:r>
      <w:r>
        <w:rPr>
          <w:color w:val="221F1F"/>
          <w:spacing w:val="1"/>
          <w:w w:val="105"/>
          <w:sz w:val="23"/>
        </w:rPr>
        <w:t> </w:t>
      </w:r>
      <w:r>
        <w:rPr>
          <w:b/>
          <w:color w:val="221F1F"/>
          <w:w w:val="105"/>
          <w:sz w:val="21"/>
        </w:rPr>
        <w:t>OKRA-maatalousnäyttely</w:t>
      </w:r>
      <w:r>
        <w:rPr>
          <w:b/>
          <w:color w:val="221F1F"/>
          <w:spacing w:val="-59"/>
          <w:w w:val="105"/>
          <w:sz w:val="21"/>
        </w:rPr>
        <w:t> </w:t>
      </w:r>
      <w:r>
        <w:rPr>
          <w:color w:val="221F1F"/>
          <w:w w:val="105"/>
          <w:sz w:val="21"/>
        </w:rPr>
        <w:t>puh.</w:t>
      </w:r>
      <w:r>
        <w:rPr>
          <w:color w:val="221F1F"/>
          <w:spacing w:val="-2"/>
          <w:w w:val="105"/>
          <w:sz w:val="21"/>
        </w:rPr>
        <w:t> </w:t>
      </w:r>
      <w:r>
        <w:rPr>
          <w:color w:val="221F1F"/>
          <w:w w:val="105"/>
          <w:sz w:val="21"/>
        </w:rPr>
        <w:t>0400 728</w:t>
      </w:r>
      <w:r>
        <w:rPr>
          <w:color w:val="221F1F"/>
          <w:spacing w:val="-4"/>
          <w:w w:val="105"/>
          <w:sz w:val="21"/>
        </w:rPr>
        <w:t> </w:t>
      </w:r>
      <w:r>
        <w:rPr>
          <w:color w:val="221F1F"/>
          <w:w w:val="105"/>
          <w:sz w:val="21"/>
        </w:rPr>
        <w:t>685</w:t>
      </w:r>
    </w:p>
    <w:p>
      <w:pPr>
        <w:pStyle w:val="BodyText"/>
        <w:spacing w:line="268" w:lineRule="auto"/>
        <w:ind w:left="166" w:right="3988"/>
      </w:pPr>
      <w:r>
        <w:rPr>
          <w:color w:val="221F1F"/>
        </w:rPr>
        <w:t>sähköposti</w:t>
      </w:r>
      <w:r>
        <w:rPr>
          <w:color w:val="221F1F"/>
          <w:spacing w:val="14"/>
        </w:rPr>
        <w:t> </w:t>
      </w:r>
      <w:hyperlink r:id="rId10">
        <w:r>
          <w:rPr>
            <w:color w:val="221F1F"/>
          </w:rPr>
          <w:t>info@okramaatalous.fi</w:t>
        </w:r>
      </w:hyperlink>
      <w:r>
        <w:rPr>
          <w:color w:val="221F1F"/>
          <w:spacing w:val="1"/>
        </w:rPr>
        <w:t> </w:t>
      </w:r>
      <w:hyperlink r:id="rId11">
        <w:r>
          <w:rPr>
            <w:color w:val="221F1F"/>
            <w:w w:val="105"/>
          </w:rPr>
          <w:t>www.okramaatalous.fi</w:t>
        </w:r>
      </w:hyperlink>
    </w:p>
    <w:p>
      <w:pPr>
        <w:pStyle w:val="BodyText"/>
        <w:spacing w:before="11"/>
        <w:rPr>
          <w:sz w:val="26"/>
        </w:rPr>
      </w:pPr>
    </w:p>
    <w:p>
      <w:pPr>
        <w:spacing w:before="0"/>
        <w:ind w:left="151" w:right="0" w:firstLine="0"/>
        <w:jc w:val="left"/>
        <w:rPr>
          <w:b/>
          <w:sz w:val="22"/>
        </w:rPr>
      </w:pPr>
      <w:r>
        <w:rPr>
          <w:sz w:val="22"/>
        </w:rPr>
        <w:t>Sivu</w:t>
      </w:r>
      <w:r>
        <w:rPr>
          <w:spacing w:val="1"/>
          <w:sz w:val="22"/>
        </w:rPr>
        <w:t> </w:t>
      </w:r>
      <w:r>
        <w:rPr>
          <w:b/>
          <w:sz w:val="22"/>
        </w:rPr>
        <w:t>5</w:t>
      </w:r>
      <w:r>
        <w:rPr>
          <w:b/>
          <w:spacing w:val="1"/>
          <w:sz w:val="22"/>
        </w:rPr>
        <w:t> </w:t>
      </w:r>
      <w:r>
        <w:rPr>
          <w:sz w:val="22"/>
        </w:rPr>
        <w:t>/</w:t>
      </w:r>
      <w:r>
        <w:rPr>
          <w:spacing w:val="2"/>
          <w:sz w:val="22"/>
        </w:rPr>
        <w:t> </w:t>
      </w:r>
      <w:r>
        <w:rPr>
          <w:b/>
          <w:sz w:val="22"/>
        </w:rPr>
        <w:t>5</w:t>
      </w:r>
    </w:p>
    <w:sectPr>
      <w:footerReference w:type="default" r:id="rId9"/>
      <w:pgSz w:w="11920" w:h="16850"/>
      <w:pgMar w:footer="0" w:header="0" w:top="1600" w:bottom="280" w:left="1260" w:right="1200"/>
      <w:pgBorders w:offsetFrom="page">
        <w:top w:val="single" w:color="0B8644" w:space="23" w:sz="48"/>
        <w:left w:val="single" w:color="0B8644" w:space="25" w:sz="48"/>
        <w:bottom w:val="single" w:color="0B8644" w:space="22" w:sz="48"/>
        <w:right w:val="single" w:color="0B8644" w:space="25" w:sz="4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704002pt;margin-top:796.233765pt;width:48.25pt;height:14.35pt;mso-position-horizontal-relative:page;mso-position-vertical-relative:page;z-index:-15896064" type="#_x0000_t202" id="docshape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sz w:val="22"/>
                  </w:rPr>
                  <w:t>Sivu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b/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/</w:t>
                </w:r>
                <w:r>
                  <w:rPr>
                    <w:spacing w:val="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329" w:hanging="137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w w:val="103"/>
        <w:sz w:val="21"/>
        <w:szCs w:val="21"/>
        <w:lang w:val="fi-FI" w:eastAsia="en-US" w:bidi="ar-SA"/>
      </w:rPr>
    </w:lvl>
    <w:lvl w:ilvl="1">
      <w:start w:val="0"/>
      <w:numFmt w:val="bullet"/>
      <w:lvlText w:val="•"/>
      <w:lvlJc w:val="left"/>
      <w:pPr>
        <w:ind w:left="1233" w:hanging="137"/>
      </w:pPr>
      <w:rPr>
        <w:rFonts w:hint="default"/>
        <w:lang w:val="fi-FI" w:eastAsia="en-US" w:bidi="ar-SA"/>
      </w:rPr>
    </w:lvl>
    <w:lvl w:ilvl="2">
      <w:start w:val="0"/>
      <w:numFmt w:val="bullet"/>
      <w:lvlText w:val="•"/>
      <w:lvlJc w:val="left"/>
      <w:pPr>
        <w:ind w:left="2146" w:hanging="137"/>
      </w:pPr>
      <w:rPr>
        <w:rFonts w:hint="default"/>
        <w:lang w:val="fi-FI" w:eastAsia="en-US" w:bidi="ar-SA"/>
      </w:rPr>
    </w:lvl>
    <w:lvl w:ilvl="3">
      <w:start w:val="0"/>
      <w:numFmt w:val="bullet"/>
      <w:lvlText w:val="•"/>
      <w:lvlJc w:val="left"/>
      <w:pPr>
        <w:ind w:left="3059" w:hanging="137"/>
      </w:pPr>
      <w:rPr>
        <w:rFonts w:hint="default"/>
        <w:lang w:val="fi-FI" w:eastAsia="en-US" w:bidi="ar-SA"/>
      </w:rPr>
    </w:lvl>
    <w:lvl w:ilvl="4">
      <w:start w:val="0"/>
      <w:numFmt w:val="bullet"/>
      <w:lvlText w:val="•"/>
      <w:lvlJc w:val="left"/>
      <w:pPr>
        <w:ind w:left="3972" w:hanging="137"/>
      </w:pPr>
      <w:rPr>
        <w:rFonts w:hint="default"/>
        <w:lang w:val="fi-FI" w:eastAsia="en-US" w:bidi="ar-SA"/>
      </w:rPr>
    </w:lvl>
    <w:lvl w:ilvl="5">
      <w:start w:val="0"/>
      <w:numFmt w:val="bullet"/>
      <w:lvlText w:val="•"/>
      <w:lvlJc w:val="left"/>
      <w:pPr>
        <w:ind w:left="4885" w:hanging="137"/>
      </w:pPr>
      <w:rPr>
        <w:rFonts w:hint="default"/>
        <w:lang w:val="fi-FI" w:eastAsia="en-US" w:bidi="ar-SA"/>
      </w:rPr>
    </w:lvl>
    <w:lvl w:ilvl="6">
      <w:start w:val="0"/>
      <w:numFmt w:val="bullet"/>
      <w:lvlText w:val="•"/>
      <w:lvlJc w:val="left"/>
      <w:pPr>
        <w:ind w:left="5798" w:hanging="137"/>
      </w:pPr>
      <w:rPr>
        <w:rFonts w:hint="default"/>
        <w:lang w:val="fi-FI" w:eastAsia="en-US" w:bidi="ar-SA"/>
      </w:rPr>
    </w:lvl>
    <w:lvl w:ilvl="7">
      <w:start w:val="0"/>
      <w:numFmt w:val="bullet"/>
      <w:lvlText w:val="•"/>
      <w:lvlJc w:val="left"/>
      <w:pPr>
        <w:ind w:left="6711" w:hanging="137"/>
      </w:pPr>
      <w:rPr>
        <w:rFonts w:hint="default"/>
        <w:lang w:val="fi-FI" w:eastAsia="en-US" w:bidi="ar-SA"/>
      </w:rPr>
    </w:lvl>
    <w:lvl w:ilvl="8">
      <w:start w:val="0"/>
      <w:numFmt w:val="bullet"/>
      <w:lvlText w:val="•"/>
      <w:lvlJc w:val="left"/>
      <w:pPr>
        <w:ind w:left="7624" w:hanging="137"/>
      </w:pPr>
      <w:rPr>
        <w:rFonts w:hint="default"/>
        <w:lang w:val="fi-F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7" w:hanging="257"/>
        <w:jc w:val="left"/>
      </w:pPr>
      <w:rPr>
        <w:rFonts w:hint="default"/>
        <w:spacing w:val="-2"/>
        <w:w w:val="93"/>
        <w:lang w:val="fi-FI" w:eastAsia="en-US" w:bidi="ar-SA"/>
      </w:rPr>
    </w:lvl>
    <w:lvl w:ilvl="1">
      <w:start w:val="0"/>
      <w:numFmt w:val="bullet"/>
      <w:lvlText w:val="•"/>
      <w:lvlJc w:val="left"/>
      <w:pPr>
        <w:ind w:left="1305" w:hanging="257"/>
      </w:pPr>
      <w:rPr>
        <w:rFonts w:hint="default"/>
        <w:lang w:val="fi-FI" w:eastAsia="en-US" w:bidi="ar-SA"/>
      </w:rPr>
    </w:lvl>
    <w:lvl w:ilvl="2">
      <w:start w:val="0"/>
      <w:numFmt w:val="bullet"/>
      <w:lvlText w:val="•"/>
      <w:lvlJc w:val="left"/>
      <w:pPr>
        <w:ind w:left="2210" w:hanging="257"/>
      </w:pPr>
      <w:rPr>
        <w:rFonts w:hint="default"/>
        <w:lang w:val="fi-FI" w:eastAsia="en-US" w:bidi="ar-SA"/>
      </w:rPr>
    </w:lvl>
    <w:lvl w:ilvl="3">
      <w:start w:val="0"/>
      <w:numFmt w:val="bullet"/>
      <w:lvlText w:val="•"/>
      <w:lvlJc w:val="left"/>
      <w:pPr>
        <w:ind w:left="3115" w:hanging="257"/>
      </w:pPr>
      <w:rPr>
        <w:rFonts w:hint="default"/>
        <w:lang w:val="fi-FI" w:eastAsia="en-US" w:bidi="ar-SA"/>
      </w:rPr>
    </w:lvl>
    <w:lvl w:ilvl="4">
      <w:start w:val="0"/>
      <w:numFmt w:val="bullet"/>
      <w:lvlText w:val="•"/>
      <w:lvlJc w:val="left"/>
      <w:pPr>
        <w:ind w:left="4020" w:hanging="257"/>
      </w:pPr>
      <w:rPr>
        <w:rFonts w:hint="default"/>
        <w:lang w:val="fi-FI" w:eastAsia="en-US" w:bidi="ar-SA"/>
      </w:rPr>
    </w:lvl>
    <w:lvl w:ilvl="5">
      <w:start w:val="0"/>
      <w:numFmt w:val="bullet"/>
      <w:lvlText w:val="•"/>
      <w:lvlJc w:val="left"/>
      <w:pPr>
        <w:ind w:left="4925" w:hanging="257"/>
      </w:pPr>
      <w:rPr>
        <w:rFonts w:hint="default"/>
        <w:lang w:val="fi-FI" w:eastAsia="en-US" w:bidi="ar-SA"/>
      </w:rPr>
    </w:lvl>
    <w:lvl w:ilvl="6">
      <w:start w:val="0"/>
      <w:numFmt w:val="bullet"/>
      <w:lvlText w:val="•"/>
      <w:lvlJc w:val="left"/>
      <w:pPr>
        <w:ind w:left="5830" w:hanging="257"/>
      </w:pPr>
      <w:rPr>
        <w:rFonts w:hint="default"/>
        <w:lang w:val="fi-FI" w:eastAsia="en-US" w:bidi="ar-SA"/>
      </w:rPr>
    </w:lvl>
    <w:lvl w:ilvl="7">
      <w:start w:val="0"/>
      <w:numFmt w:val="bullet"/>
      <w:lvlText w:val="•"/>
      <w:lvlJc w:val="left"/>
      <w:pPr>
        <w:ind w:left="6735" w:hanging="257"/>
      </w:pPr>
      <w:rPr>
        <w:rFonts w:hint="default"/>
        <w:lang w:val="fi-FI" w:eastAsia="en-US" w:bidi="ar-SA"/>
      </w:rPr>
    </w:lvl>
    <w:lvl w:ilvl="8">
      <w:start w:val="0"/>
      <w:numFmt w:val="bullet"/>
      <w:lvlText w:val="•"/>
      <w:lvlJc w:val="left"/>
      <w:pPr>
        <w:ind w:left="7640" w:hanging="257"/>
      </w:pPr>
      <w:rPr>
        <w:rFonts w:hint="default"/>
        <w:lang w:val="fi-F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i-FI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fi-FI" w:eastAsia="en-US" w:bidi="ar-SA"/>
    </w:rPr>
  </w:style>
  <w:style w:styleId="Heading1" w:type="paragraph">
    <w:name w:val="Heading 1"/>
    <w:basedOn w:val="Normal"/>
    <w:uiPriority w:val="1"/>
    <w:qFormat/>
    <w:pPr>
      <w:ind w:left="403" w:hanging="243"/>
      <w:outlineLvl w:val="1"/>
    </w:pPr>
    <w:rPr>
      <w:rFonts w:ascii="Arial" w:hAnsi="Arial" w:eastAsia="Arial" w:cs="Arial"/>
      <w:sz w:val="23"/>
      <w:szCs w:val="23"/>
      <w:lang w:val="fi-FI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3777" w:right="3817"/>
      <w:jc w:val="center"/>
    </w:pPr>
    <w:rPr>
      <w:rFonts w:ascii="Arial" w:hAnsi="Arial" w:eastAsia="Arial" w:cs="Arial"/>
      <w:b/>
      <w:bCs/>
      <w:sz w:val="23"/>
      <w:szCs w:val="23"/>
      <w:lang w:val="fi-FI" w:eastAsia="en-US" w:bidi="ar-SA"/>
    </w:rPr>
  </w:style>
  <w:style w:styleId="ListParagraph" w:type="paragraph">
    <w:name w:val="List Paragraph"/>
    <w:basedOn w:val="Normal"/>
    <w:uiPriority w:val="1"/>
    <w:qFormat/>
    <w:pPr>
      <w:ind w:left="329" w:hanging="137"/>
    </w:pPr>
    <w:rPr>
      <w:rFonts w:ascii="Arial" w:hAnsi="Arial" w:eastAsia="Arial" w:cs="Arial"/>
      <w:lang w:val="fi-FI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ind w:left="76"/>
    </w:pPr>
    <w:rPr>
      <w:rFonts w:ascii="Arial" w:hAnsi="Arial" w:eastAsia="Arial" w:cs="Arial"/>
      <w:lang w:val="fi-F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oter" Target="footer2.xml"/><Relationship Id="rId10" Type="http://schemas.openxmlformats.org/officeDocument/2006/relationships/hyperlink" Target="mailto:info@okramaatalous.fi" TargetMode="External"/><Relationship Id="rId11" Type="http://schemas.openxmlformats.org/officeDocument/2006/relationships/hyperlink" Target="http://www.okramaatalous.fi/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2025-05-21T07:10:42Z</dcterms:created>
  <dcterms:modified xsi:type="dcterms:W3CDTF">2025-05-21T07:10:42Z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2025-05-21T00:00:00Z</vt:filetime>
  </property>
</Properties>
</file>